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58" w:rsidRDefault="00A91758" w:rsidP="00A91758">
      <w:pPr>
        <w:pStyle w:val="Default"/>
      </w:pPr>
    </w:p>
    <w:p w:rsidR="00777370" w:rsidRDefault="00A91758" w:rsidP="007773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Katalog informacija</w:t>
      </w:r>
    </w:p>
    <w:p w:rsidR="00A91758" w:rsidRDefault="00A91758" w:rsidP="007773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Srednje škole </w:t>
      </w:r>
      <w:proofErr w:type="spellStart"/>
      <w:r w:rsidR="00E84D2C">
        <w:rPr>
          <w:b/>
          <w:bCs/>
          <w:sz w:val="28"/>
          <w:szCs w:val="28"/>
        </w:rPr>
        <w:t>Markantuna</w:t>
      </w:r>
      <w:proofErr w:type="spellEnd"/>
      <w:r w:rsidR="00E84D2C">
        <w:rPr>
          <w:b/>
          <w:bCs/>
          <w:sz w:val="28"/>
          <w:szCs w:val="28"/>
        </w:rPr>
        <w:t xml:space="preserve"> de Dominisa, Rab</w:t>
      </w:r>
    </w:p>
    <w:p w:rsidR="00777370" w:rsidRDefault="00777370" w:rsidP="00777370">
      <w:pPr>
        <w:pStyle w:val="Default"/>
        <w:jc w:val="center"/>
        <w:rPr>
          <w:sz w:val="28"/>
          <w:szCs w:val="28"/>
        </w:rPr>
      </w:pPr>
    </w:p>
    <w:p w:rsidR="00777370" w:rsidRDefault="00A91758" w:rsidP="00777370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UVODNE NAPOMENE </w:t>
      </w:r>
    </w:p>
    <w:p w:rsidR="00777370" w:rsidRPr="00777370" w:rsidRDefault="00777370" w:rsidP="00777370">
      <w:pPr>
        <w:pStyle w:val="Default"/>
        <w:ind w:left="1080"/>
        <w:rPr>
          <w:b/>
          <w:bCs/>
          <w:sz w:val="28"/>
          <w:szCs w:val="28"/>
        </w:rPr>
      </w:pP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Temeljem članka 22. stavak 4. Zakona o pravu na pristup informacijama, (NN 172/03, 144/10) ovaj Katalog informacija sadrži pregled informacija koje posjeduje, raspolaže ili nadzire Srednja š</w:t>
      </w:r>
      <w:r w:rsidR="007A1849">
        <w:rPr>
          <w:sz w:val="22"/>
          <w:szCs w:val="22"/>
        </w:rPr>
        <w:t xml:space="preserve">kola </w:t>
      </w:r>
      <w:proofErr w:type="spellStart"/>
      <w:r w:rsidR="007A1849">
        <w:rPr>
          <w:sz w:val="22"/>
          <w:szCs w:val="22"/>
        </w:rPr>
        <w:t>Markantuna</w:t>
      </w:r>
      <w:proofErr w:type="spellEnd"/>
      <w:r w:rsidR="007A1849">
        <w:rPr>
          <w:sz w:val="22"/>
          <w:szCs w:val="22"/>
        </w:rPr>
        <w:t xml:space="preserve"> de Dominisa </w:t>
      </w:r>
      <w:r>
        <w:rPr>
          <w:sz w:val="22"/>
          <w:szCs w:val="22"/>
        </w:rPr>
        <w:t xml:space="preserve">( u daljnjem tekstu: Škola). Katalog sadrži informacije s opisom sadržaja, namjenom, načinom osiguravanja i vremenom ostvarivanja prava na pristup informacijama. </w:t>
      </w: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Škola, kao tijelo javne vlasti, omogućava pristup informacijama na sljedeći način: </w:t>
      </w: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putem službene web stranice Škole: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informacije o ustroju i nadležnosti Škole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informacije o zaposlenicima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informacije o aktivnostima Škole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informacije o pravnim i drugim aktima Škole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informacije o učeničkim aktivnostima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informacije o međuinstitucionalnim aktivnostima Škole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informacije o načinu i pravilima školovanja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najave aktivnosti Škole </w:t>
      </w: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objave priopćenja za javnost </w:t>
      </w:r>
    </w:p>
    <w:p w:rsidR="00A91758" w:rsidRDefault="00A91758" w:rsidP="00A91758">
      <w:pPr>
        <w:pStyle w:val="Default"/>
        <w:rPr>
          <w:sz w:val="22"/>
          <w:szCs w:val="22"/>
        </w:rPr>
      </w:pPr>
    </w:p>
    <w:p w:rsidR="00A91758" w:rsidRDefault="00A91758" w:rsidP="00A91758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2. održavanjem tiskovnih konferencija i davanjem </w:t>
      </w:r>
      <w:proofErr w:type="spellStart"/>
      <w:r>
        <w:rPr>
          <w:sz w:val="22"/>
          <w:szCs w:val="22"/>
        </w:rPr>
        <w:t>pripćenja</w:t>
      </w:r>
      <w:proofErr w:type="spellEnd"/>
      <w:r>
        <w:rPr>
          <w:sz w:val="22"/>
          <w:szCs w:val="22"/>
        </w:rPr>
        <w:t xml:space="preserve"> sredstvima javnog priopćavanja, </w:t>
      </w:r>
    </w:p>
    <w:p w:rsidR="00A91758" w:rsidRDefault="00A91758" w:rsidP="00A91758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3. neposrednim pružanjem informacija korisniku koji je podnio zahtjev za pristup informacijama, </w:t>
      </w:r>
    </w:p>
    <w:p w:rsidR="00A91758" w:rsidRDefault="00A91758" w:rsidP="00A91758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4. uvidom u dokumente i izradom preslika dokumenata koji sadrže tražene informacije, </w:t>
      </w: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dostavljanjem pisane informacije ili preslike dokumenata koji sadrže informaciju ili drugi oblik informacije korisniku koji je podnio zahtjev. </w:t>
      </w:r>
    </w:p>
    <w:p w:rsidR="00A91758" w:rsidRDefault="00A91758" w:rsidP="00A91758">
      <w:pPr>
        <w:pStyle w:val="Default"/>
        <w:rPr>
          <w:sz w:val="22"/>
          <w:szCs w:val="22"/>
        </w:rPr>
      </w:pPr>
    </w:p>
    <w:p w:rsidR="00777370" w:rsidRPr="00777370" w:rsidRDefault="00A91758" w:rsidP="00777370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OSNOVNI PODATCI O ŠKOLI</w:t>
      </w:r>
    </w:p>
    <w:p w:rsidR="00A91758" w:rsidRDefault="00A91758" w:rsidP="00A9175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Kratka povijest 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Ime Škole je Srednja škola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Markantuna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 de Dominisa Rab,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Banjol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 11,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p.p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. 116,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tel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./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fax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 051/724-179, e-mail: </w:t>
      </w:r>
      <w:hyperlink r:id="rId6" w:history="1">
        <w:r w:rsidRPr="00BE0312">
          <w:rPr>
            <w:rStyle w:val="Hiperveza"/>
            <w:rFonts w:ascii="Bookman Old Style" w:eastAsiaTheme="majorEastAsia" w:hAnsi="Bookman Old Style"/>
            <w:sz w:val="22"/>
            <w:szCs w:val="22"/>
          </w:rPr>
          <w:t>ssrab-tajnistvo@inet.hr</w:t>
        </w:r>
      </w:hyperlink>
      <w:r w:rsidRPr="00BE0312">
        <w:rPr>
          <w:rStyle w:val="Hiperveza"/>
          <w:rFonts w:ascii="Bookman Old Style" w:eastAsiaTheme="majorEastAsia" w:hAnsi="Bookman Old Style"/>
          <w:sz w:val="22"/>
          <w:szCs w:val="22"/>
        </w:rPr>
        <w:t xml:space="preserve"> </w:t>
      </w:r>
      <w:r w:rsidRPr="00BE0312">
        <w:rPr>
          <w:rFonts w:ascii="Bookman Old Style" w:hAnsi="Bookman Old Style"/>
          <w:spacing w:val="-3"/>
          <w:sz w:val="22"/>
          <w:szCs w:val="22"/>
        </w:rPr>
        <w:t>(dalje Škola).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Škola je dobila ime po velikanu crkvene, filozofske i znanstvene misli Marku Antunu Dominisu (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Markantunu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 Dominisu Gospodnetiću,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rođ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. na Rabu 1560. ).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Škola ima web-stranicu: </w:t>
      </w:r>
      <w:hyperlink r:id="rId7" w:history="1">
        <w:r w:rsidRPr="00BE0312">
          <w:rPr>
            <w:rStyle w:val="Hiperveza"/>
            <w:rFonts w:ascii="Bookman Old Style" w:eastAsiaTheme="majorEastAsia" w:hAnsi="Bookman Old Style"/>
            <w:sz w:val="22"/>
            <w:szCs w:val="22"/>
          </w:rPr>
          <w:t>www.ss-mddominisa-rab.skole.hr</w:t>
        </w:r>
      </w:hyperlink>
      <w:r w:rsidRPr="00BE0312">
        <w:rPr>
          <w:rFonts w:ascii="Bookman Old Style" w:hAnsi="Bookman Old Style"/>
          <w:spacing w:val="-3"/>
          <w:sz w:val="22"/>
          <w:szCs w:val="22"/>
        </w:rPr>
        <w:t>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Škola je osnovana 1959./ </w:t>
      </w:r>
      <w:smartTag w:uri="urn:schemas-microsoft-com:office:smarttags" w:element="metricconverter">
        <w:smartTagPr>
          <w:attr w:name="ProductID" w:val="60. g"/>
        </w:smartTagPr>
        <w:r w:rsidRPr="00BE0312">
          <w:rPr>
            <w:rFonts w:ascii="Bookman Old Style" w:hAnsi="Bookman Old Style"/>
            <w:spacing w:val="-3"/>
            <w:sz w:val="22"/>
            <w:szCs w:val="22"/>
          </w:rPr>
          <w:t>60. g</w:t>
        </w:r>
      </w:smartTag>
      <w:r w:rsidRPr="00BE0312">
        <w:rPr>
          <w:rFonts w:ascii="Bookman Old Style" w:hAnsi="Bookman Old Style"/>
          <w:spacing w:val="-3"/>
          <w:sz w:val="22"/>
          <w:szCs w:val="22"/>
        </w:rPr>
        <w:t xml:space="preserve">. Odlukom Narodnog odbora Općine Rab pod nazivom Područna škola Rab- Ugostiteljska škola Opatija. Godine 1962./63. postaje samostalna i dobiva naziv Ugostiteljska škola s praktičnom obukom. U Školi se obrazuju do 1990. samo konobari i kuhari, a 1990.  pokreće se upis u program opće gimnazije. Od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šk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. g. 1995./ 96. upisuju se učenici u strojarska zanimanja i prodavače.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Od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šk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. g. 2007./ 08. uvode se dva nova četverogodišnja zanimanja: hotelijersko- turistički tehničar i turističko- hotelijerski komercijalist.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Od osnutka Škole, rad ove ustanove odvijao se u na različitim lokacijama. To su bile zgrade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Sevojna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, restorana Grand, hotela Slovenija, restorana Park i palače Dominis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Nimira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 a od 1982. do danas nastava se odvija u neadekvatnom prostoru koji se dijelom održava u zgradi koja je izgrađena oko 1920. i drugoj zgradi koju dijeli s Osnovnom školom Ivana Rabljanina, izgrađenoj oko 1960.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ab/>
        <w:t xml:space="preserve">Ravnatelj Škole je Anka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Bišić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prof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. hrvatskog jezika i književnosti, imenovana 5. lipnja 2008.,  prema Odluci Školskog odbora (Klasa:112-02/08-01-1,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Urbroj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: 2169-07-02-08-01).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ab/>
        <w:t xml:space="preserve">Tajnik Škole je Suzana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Tomulić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,  pedagog Škole je Šime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Tomulić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Škola je ustrojena u četiri sektorske jedinice: ugostiteljsko-turistička struka za stjecanje srednje stručne spreme - zanimanja kuhar, konobar i slastičar, hotelijersko-turistički tehničar i turističko- hotelijerski komercijalist; opća gimnazija za stjecanje srednje školske spreme; strojarska struka za stjecanje srednje stručne spreme - zanimanje automehaničar, vodoinstalater,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plinoinstalater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, instalater grijanja i klimatizacije te područje ekonomije i trgovine, zanimanje prodavač.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ab/>
        <w:t>Škola je osnovana Odlukom o osnivanju Narodnog odbora Općine Rab, broj 01-1152/9-62 od 15. studenog 1962.g.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ab/>
        <w:t xml:space="preserve">Škola je upisana u registar ustanova Trgovačkog suda u Rijeci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posl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. br. FI-3387/94. od 9. svibnja 1994. </w:t>
      </w:r>
    </w:p>
    <w:p w:rsidR="00BE0312" w:rsidRPr="00BE0312" w:rsidRDefault="00BE0312" w:rsidP="00BE0312">
      <w:pPr>
        <w:suppressAutoHyphens/>
        <w:ind w:firstLine="720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Temeljem Zakona o srednjem školstvu Škola je 17. lipnja </w:t>
      </w:r>
      <w:smartTag w:uri="urn:schemas-microsoft-com:office:smarttags" w:element="metricconverter">
        <w:smartTagPr>
          <w:attr w:name="ProductID" w:val="2002. g"/>
        </w:smartTagPr>
        <w:r w:rsidRPr="00BE0312">
          <w:rPr>
            <w:rFonts w:ascii="Bookman Old Style" w:hAnsi="Bookman Old Style"/>
            <w:spacing w:val="-3"/>
            <w:sz w:val="22"/>
            <w:szCs w:val="22"/>
          </w:rPr>
          <w:t>2002. g</w:t>
        </w:r>
      </w:smartTag>
      <w:r w:rsidRPr="00BE0312">
        <w:rPr>
          <w:rFonts w:ascii="Bookman Old Style" w:hAnsi="Bookman Old Style"/>
          <w:spacing w:val="-3"/>
          <w:sz w:val="22"/>
          <w:szCs w:val="22"/>
        </w:rPr>
        <w:t>. izvršila upis promjene osnivača u Trgovačkom sudu u Rijeci.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ab/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Verifikaciju za rad dobila je od Ministarstva znanosti, obrazovanja i športa:</w:t>
      </w:r>
    </w:p>
    <w:p w:rsidR="00BE0312" w:rsidRPr="00BE0312" w:rsidRDefault="00BE0312" w:rsidP="00BE0312">
      <w:pPr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BE0312" w:rsidRPr="00BE0312" w:rsidRDefault="00BE0312" w:rsidP="00BE0312">
      <w:pPr>
        <w:numPr>
          <w:ilvl w:val="0"/>
          <w:numId w:val="2"/>
        </w:num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Rješenje o odobrenju za rad Klasa: 602-03/92-01-493,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Urbroj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: 532-02-2/1-92-01 od 6. travnja 1993. 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993" w:hanging="219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za izvođenje nastavnog plana i programa srednjeg školstva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993" w:hanging="219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za područje rada turizam i ugostiteljstvo: programi kuhar, konobar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993" w:hanging="219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za opću gimnaziju</w:t>
      </w:r>
    </w:p>
    <w:p w:rsidR="00BE0312" w:rsidRPr="00BE0312" w:rsidRDefault="00BE0312" w:rsidP="00BE0312">
      <w:pPr>
        <w:numPr>
          <w:ilvl w:val="0"/>
          <w:numId w:val="2"/>
        </w:num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Rješenje o odobrenju za rad KLASA: UP/I – 602- 03/07- 05/00062; URBROJ; 533- 09- 07- 0004 od 14. svibnja 2007. 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993" w:hanging="219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za zanimanja ugostiteljsko- turistički tehničar i turističko – hotelijerski komercijalist</w:t>
      </w:r>
    </w:p>
    <w:p w:rsidR="00BE0312" w:rsidRPr="00BE0312" w:rsidRDefault="00BE0312" w:rsidP="00BE0312">
      <w:pPr>
        <w:numPr>
          <w:ilvl w:val="0"/>
          <w:numId w:val="2"/>
        </w:num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Rješenje o odobrenju za rad (Klasa: 602-03/96-01/679,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Urbroj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: 532-02-02/6-96-01 od 7. svibnja 1996.)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993" w:hanging="219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za izvođenje nastavnog plana i programa srednjeg školstva 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993" w:hanging="219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za područje rada turizam i ugostiteljstvo: program slastičar</w:t>
      </w:r>
    </w:p>
    <w:p w:rsidR="00BE0312" w:rsidRPr="00BE0312" w:rsidRDefault="00BE0312" w:rsidP="00BE0312">
      <w:pPr>
        <w:numPr>
          <w:ilvl w:val="0"/>
          <w:numId w:val="2"/>
        </w:num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Rješenje o odobrenju za rad Klasa: 602-03/97-01/73,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Urbroj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: 532-02-02/6-1 od 1. travnja </w:t>
      </w:r>
      <w:smartTag w:uri="urn:schemas-microsoft-com:office:smarttags" w:element="metricconverter">
        <w:smartTagPr>
          <w:attr w:name="ProductID" w:val="1997. g"/>
        </w:smartTagPr>
        <w:r w:rsidRPr="00BE0312">
          <w:rPr>
            <w:rFonts w:ascii="Bookman Old Style" w:hAnsi="Bookman Old Style"/>
            <w:spacing w:val="-3"/>
            <w:sz w:val="22"/>
            <w:szCs w:val="22"/>
          </w:rPr>
          <w:t>1997. g</w:t>
        </w:r>
      </w:smartTag>
      <w:r w:rsidRPr="00BE0312">
        <w:rPr>
          <w:rFonts w:ascii="Bookman Old Style" w:hAnsi="Bookman Old Style"/>
          <w:spacing w:val="-3"/>
          <w:sz w:val="22"/>
          <w:szCs w:val="22"/>
        </w:rPr>
        <w:t>.: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993" w:hanging="219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za izvođenje nastavnog plana i programa srednjeg školstva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993" w:hanging="219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za područje rada ekonomija, trgovina i poslovna administracija: program prodavač,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1134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za područje rada strojarstvo i brodogradnja: programi, automehaničar, vodoinstalater,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plinoinstalater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, instalater grijanja i klimatizacije</w:t>
      </w:r>
    </w:p>
    <w:p w:rsidR="00BE0312" w:rsidRPr="00BE0312" w:rsidRDefault="00BE0312" w:rsidP="00BE0312">
      <w:pPr>
        <w:numPr>
          <w:ilvl w:val="0"/>
          <w:numId w:val="2"/>
        </w:num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Rješenje o odobrenju za rad Klasa: UP/i-602-07/97-01/82,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Urbroj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: 532-02-02/7-97-01 od  23.12.1998.  g.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1134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programi osposobljavanja: zanimanja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pripremač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  jednostavnih jela i slastica, pekar bureka i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pizza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, pečenjar te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993" w:hanging="219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program usavršavanja: zanimanje konobar-barmen</w:t>
      </w:r>
    </w:p>
    <w:p w:rsidR="00BE0312" w:rsidRPr="00BE0312" w:rsidRDefault="00BE0312" w:rsidP="00BE0312">
      <w:pPr>
        <w:numPr>
          <w:ilvl w:val="0"/>
          <w:numId w:val="2"/>
        </w:num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Rješenje o odobrenju za rad za izobrazbu odraslih Klasa: UP/i:602-07/99-01/52,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Urbroj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:532-02-02/7-99-01 od 30. lipnja 1999. god. 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1134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za područje rada turizam i ugostiteljstvo: zanimanja kuhar i konobar</w:t>
      </w:r>
    </w:p>
    <w:p w:rsidR="00BE0312" w:rsidRPr="00BE0312" w:rsidRDefault="00BE0312" w:rsidP="00BE0312">
      <w:pPr>
        <w:numPr>
          <w:ilvl w:val="0"/>
          <w:numId w:val="2"/>
        </w:num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Rješenje o odobrenju za rad (Klasa: UP/I-602-07/00-01-01,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Urbroj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>:532-02/7-00-01 od 15. prosinca 2001. god.</w:t>
      </w:r>
    </w:p>
    <w:p w:rsidR="00BE0312" w:rsidRPr="00BE0312" w:rsidRDefault="00BE0312" w:rsidP="00BE0312">
      <w:pPr>
        <w:numPr>
          <w:ilvl w:val="2"/>
          <w:numId w:val="2"/>
        </w:numPr>
        <w:tabs>
          <w:tab w:val="clear" w:pos="2340"/>
          <w:tab w:val="left" w:pos="1134"/>
        </w:tabs>
        <w:suppressAutoHyphens/>
        <w:ind w:left="1134"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>za izvođenje programa srednjoškolskog obrazovanja odraslih za stjecanje srednje stručne spreme za područje ekonomije, trgovine i poslovne administracije : prekvalifikacija za program prodavač.</w:t>
      </w:r>
    </w:p>
    <w:p w:rsidR="00BE0312" w:rsidRPr="00BE0312" w:rsidRDefault="00BE0312" w:rsidP="00BE0312">
      <w:pPr>
        <w:numPr>
          <w:ilvl w:val="0"/>
          <w:numId w:val="2"/>
        </w:num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lastRenderedPageBreak/>
        <w:t xml:space="preserve">Rješenje o odobrenju za rad za  obrazovanje odraslih -  program turističko- hotelijerski komercijalist ( Klasa: UP/I- 602-07/08-03/00054;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Urbroj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: 533-09-08-0010) od 7. listopada 2008.  </w:t>
      </w:r>
    </w:p>
    <w:p w:rsidR="00BE0312" w:rsidRPr="00BE0312" w:rsidRDefault="00BE0312" w:rsidP="00BE0312">
      <w:pPr>
        <w:numPr>
          <w:ilvl w:val="0"/>
          <w:numId w:val="2"/>
        </w:numPr>
        <w:suppressAutoHyphens/>
        <w:rPr>
          <w:rFonts w:ascii="Bookman Old Style" w:hAnsi="Bookman Old Style"/>
          <w:spacing w:val="-3"/>
          <w:sz w:val="22"/>
          <w:szCs w:val="22"/>
        </w:rPr>
      </w:pPr>
      <w:r w:rsidRPr="00BE0312">
        <w:rPr>
          <w:rFonts w:ascii="Bookman Old Style" w:hAnsi="Bookman Old Style"/>
          <w:spacing w:val="-3"/>
          <w:sz w:val="22"/>
          <w:szCs w:val="22"/>
        </w:rPr>
        <w:t xml:space="preserve">Rješenje o odobrenju za rad za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obrazovnje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 odraslih- program hotelijersko- turistički tehničar ( Klasa: UP/I-602-07/10-03-00023; </w:t>
      </w:r>
      <w:proofErr w:type="spellStart"/>
      <w:r w:rsidRPr="00BE0312">
        <w:rPr>
          <w:rFonts w:ascii="Bookman Old Style" w:hAnsi="Bookman Old Style"/>
          <w:spacing w:val="-3"/>
          <w:sz w:val="22"/>
          <w:szCs w:val="22"/>
        </w:rPr>
        <w:t>Urbroj</w:t>
      </w:r>
      <w:proofErr w:type="spellEnd"/>
      <w:r w:rsidRPr="00BE0312">
        <w:rPr>
          <w:rFonts w:ascii="Bookman Old Style" w:hAnsi="Bookman Old Style"/>
          <w:spacing w:val="-3"/>
          <w:sz w:val="22"/>
          <w:szCs w:val="22"/>
        </w:rPr>
        <w:t xml:space="preserve">: 533-09-10-0004) od 26. ožujka 2010. </w:t>
      </w:r>
    </w:p>
    <w:p w:rsidR="00BE0312" w:rsidRPr="00777370" w:rsidRDefault="00BE0312" w:rsidP="00BE0312">
      <w:pPr>
        <w:suppressAutoHyphens/>
        <w:ind w:left="360"/>
        <w:rPr>
          <w:rFonts w:ascii="Bookman Old Style" w:hAnsi="Bookman Old Style"/>
          <w:spacing w:val="-3"/>
          <w:sz w:val="22"/>
          <w:szCs w:val="22"/>
        </w:rPr>
      </w:pPr>
    </w:p>
    <w:p w:rsidR="00BE0312" w:rsidRPr="00777370" w:rsidRDefault="00BE0312" w:rsidP="00777370">
      <w:pPr>
        <w:rPr>
          <w:rFonts w:ascii="Bookman Old Style" w:hAnsi="Bookman Old Style"/>
        </w:rPr>
      </w:pPr>
      <w:r w:rsidRPr="00777370">
        <w:rPr>
          <w:rFonts w:ascii="Bookman Old Style" w:hAnsi="Bookman Old Style"/>
          <w:sz w:val="22"/>
          <w:szCs w:val="22"/>
        </w:rPr>
        <w:t xml:space="preserve">U postupku su za dobivanje suglasnosti programi za obrazovanje odraslih za osposobljavanje za pomoćne kuhare, hotelske sobarice i usavršavanje za </w:t>
      </w:r>
      <w:proofErr w:type="spellStart"/>
      <w:r w:rsidRPr="00777370">
        <w:rPr>
          <w:rFonts w:ascii="Bookman Old Style" w:hAnsi="Bookman Old Style"/>
          <w:sz w:val="22"/>
          <w:szCs w:val="22"/>
        </w:rPr>
        <w:t>sommeliere</w:t>
      </w:r>
      <w:proofErr w:type="spellEnd"/>
      <w:r w:rsidRPr="00777370">
        <w:rPr>
          <w:rFonts w:ascii="Bookman Old Style" w:hAnsi="Bookman Old Style"/>
        </w:rPr>
        <w:t xml:space="preserve">. </w:t>
      </w:r>
    </w:p>
    <w:p w:rsidR="006466DE" w:rsidRPr="00777370" w:rsidRDefault="006466DE" w:rsidP="00A91758">
      <w:pPr>
        <w:pStyle w:val="Default"/>
        <w:rPr>
          <w:sz w:val="22"/>
          <w:szCs w:val="22"/>
        </w:rPr>
      </w:pP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Sukladno Zakonu o odgoju i obrazovanju u osnovnoj i srednjoj školi</w:t>
      </w:r>
      <w:r w:rsidR="00A36C4B">
        <w:rPr>
          <w:sz w:val="22"/>
          <w:szCs w:val="22"/>
        </w:rPr>
        <w:t>,</w:t>
      </w:r>
      <w:r>
        <w:rPr>
          <w:sz w:val="22"/>
          <w:szCs w:val="22"/>
        </w:rPr>
        <w:t xml:space="preserve"> Škola obavlja djelatnos</w:t>
      </w:r>
      <w:r w:rsidR="00A36C4B">
        <w:rPr>
          <w:sz w:val="22"/>
          <w:szCs w:val="22"/>
        </w:rPr>
        <w:t>t odgoja i obrazovanja kao javnu</w:t>
      </w:r>
      <w:r>
        <w:rPr>
          <w:sz w:val="22"/>
          <w:szCs w:val="22"/>
        </w:rPr>
        <w:t xml:space="preserve"> službu. </w:t>
      </w:r>
    </w:p>
    <w:p w:rsidR="006466DE" w:rsidRDefault="006466DE" w:rsidP="00A91758">
      <w:pPr>
        <w:pStyle w:val="Default"/>
        <w:rPr>
          <w:sz w:val="22"/>
          <w:szCs w:val="22"/>
        </w:rPr>
      </w:pP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Poslovi u okviru djelatnosti Škole: </w:t>
      </w:r>
    </w:p>
    <w:p w:rsidR="00A91758" w:rsidRDefault="00A91758" w:rsidP="00A91758">
      <w:pPr>
        <w:pStyle w:val="Default"/>
        <w:spacing w:after="106"/>
        <w:rPr>
          <w:sz w:val="22"/>
          <w:szCs w:val="22"/>
        </w:rPr>
      </w:pPr>
      <w:r>
        <w:rPr>
          <w:sz w:val="22"/>
          <w:szCs w:val="22"/>
        </w:rPr>
        <w:t xml:space="preserve">upisi u školu i ispisi iz škole s vođenjem odgovarajuće evidencije i dokumentacije, </w:t>
      </w:r>
    </w:p>
    <w:p w:rsidR="00A91758" w:rsidRDefault="00A91758" w:rsidP="00A91758">
      <w:pPr>
        <w:pStyle w:val="Default"/>
        <w:spacing w:after="106"/>
        <w:rPr>
          <w:sz w:val="22"/>
          <w:szCs w:val="22"/>
        </w:rPr>
      </w:pPr>
      <w:r>
        <w:rPr>
          <w:sz w:val="22"/>
          <w:szCs w:val="22"/>
        </w:rPr>
        <w:t xml:space="preserve">organizacija i izvođenje nastave i drugih oblika odgojno-obrazovnog rada s učenicima te vođenje odgovarajuće evidencije, </w:t>
      </w:r>
    </w:p>
    <w:p w:rsidR="00A91758" w:rsidRDefault="00A91758" w:rsidP="00A91758">
      <w:pPr>
        <w:pStyle w:val="Default"/>
        <w:spacing w:after="106"/>
        <w:rPr>
          <w:sz w:val="22"/>
          <w:szCs w:val="22"/>
        </w:rPr>
      </w:pPr>
      <w:r>
        <w:rPr>
          <w:sz w:val="22"/>
          <w:szCs w:val="22"/>
        </w:rPr>
        <w:t xml:space="preserve">vrednovanje i ocjenjivanje učenika te vođenje evidencije o tome kao i o učeničkim postignućima, </w:t>
      </w:r>
    </w:p>
    <w:p w:rsidR="00A91758" w:rsidRDefault="00A91758" w:rsidP="00A91758">
      <w:pPr>
        <w:pStyle w:val="Default"/>
        <w:spacing w:after="106"/>
        <w:rPr>
          <w:sz w:val="22"/>
          <w:szCs w:val="22"/>
        </w:rPr>
      </w:pPr>
      <w:r>
        <w:rPr>
          <w:sz w:val="22"/>
          <w:szCs w:val="22"/>
        </w:rPr>
        <w:t xml:space="preserve">poduzimanje pedagoških mjera i vođenje evidencije o njima, </w:t>
      </w:r>
    </w:p>
    <w:p w:rsidR="00A91758" w:rsidRDefault="00A91758" w:rsidP="00A91758">
      <w:pPr>
        <w:pStyle w:val="Default"/>
        <w:spacing w:after="106"/>
        <w:rPr>
          <w:sz w:val="22"/>
          <w:szCs w:val="22"/>
        </w:rPr>
      </w:pPr>
      <w:r>
        <w:rPr>
          <w:sz w:val="22"/>
          <w:szCs w:val="22"/>
        </w:rPr>
        <w:t xml:space="preserve">organizacija predmetnih i razrednih ispita i vođenje evidencije o njima, </w:t>
      </w: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izdavanje javnih isprava i drugih potvrda,</w:t>
      </w:r>
      <w:r w:rsidR="004C3A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upisivanje podataka o odgojno-obrazovnom radu u e- maticu – zajednički elektronički upisnik učenika </w:t>
      </w:r>
    </w:p>
    <w:p w:rsidR="00A91758" w:rsidRDefault="00A91758" w:rsidP="00A91758">
      <w:pPr>
        <w:pStyle w:val="Default"/>
        <w:rPr>
          <w:sz w:val="22"/>
          <w:szCs w:val="22"/>
        </w:rPr>
      </w:pPr>
    </w:p>
    <w:p w:rsidR="00A91758" w:rsidRDefault="00A91758" w:rsidP="00A9175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U Školi su ustrojbene dvije službe: </w:t>
      </w:r>
    </w:p>
    <w:p w:rsidR="006466DE" w:rsidRDefault="006466DE" w:rsidP="00A91758">
      <w:pPr>
        <w:pStyle w:val="Default"/>
        <w:rPr>
          <w:sz w:val="22"/>
          <w:szCs w:val="22"/>
        </w:rPr>
      </w:pP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● stručno – pedagoška </w:t>
      </w: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● administrativno-tehnička </w:t>
      </w:r>
    </w:p>
    <w:p w:rsidR="006466DE" w:rsidRDefault="006466DE" w:rsidP="00A91758">
      <w:pPr>
        <w:pStyle w:val="Default"/>
        <w:rPr>
          <w:sz w:val="22"/>
          <w:szCs w:val="22"/>
        </w:rPr>
      </w:pP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Školom upravlja Školski odbor , a ravnatelj je poslovodni i stručni voditelj Škole. </w:t>
      </w:r>
    </w:p>
    <w:p w:rsidR="006466DE" w:rsidRDefault="006466DE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b/>
          <w:bCs/>
          <w:sz w:val="28"/>
          <w:szCs w:val="28"/>
        </w:rPr>
      </w:pPr>
    </w:p>
    <w:p w:rsidR="00A91758" w:rsidRDefault="00A91758" w:rsidP="00A917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SADR</w:t>
      </w:r>
      <w:r w:rsidR="006466DE">
        <w:rPr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 xml:space="preserve">AJ KATALOGA INFORMACIJA </w:t>
      </w:r>
    </w:p>
    <w:p w:rsidR="006466DE" w:rsidRDefault="006466DE" w:rsidP="00A91758">
      <w:pPr>
        <w:pStyle w:val="Default"/>
        <w:rPr>
          <w:sz w:val="28"/>
          <w:szCs w:val="28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777370" w:rsidRDefault="00777370" w:rsidP="00A91758">
      <w:pPr>
        <w:pStyle w:val="Default"/>
        <w:rPr>
          <w:sz w:val="22"/>
          <w:szCs w:val="22"/>
        </w:rPr>
      </w:pP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Ovaj Katalog informacija sadrži pregled informacija koje posjeduje, s kojima raspolaže i koje nadzire Škola i to kako slijedi: </w:t>
      </w:r>
    </w:p>
    <w:p w:rsidR="006466DE" w:rsidRDefault="006466DE" w:rsidP="00A91758">
      <w:pPr>
        <w:pStyle w:val="Default"/>
        <w:rPr>
          <w:sz w:val="22"/>
          <w:szCs w:val="22"/>
        </w:rPr>
      </w:pPr>
    </w:p>
    <w:p w:rsidR="00A91758" w:rsidRDefault="00A91758" w:rsidP="00A91758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a) pregled informacija, </w:t>
      </w:r>
    </w:p>
    <w:p w:rsidR="00A91758" w:rsidRDefault="00A91758" w:rsidP="00A91758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b) opis sadržaja informacija, </w:t>
      </w:r>
    </w:p>
    <w:p w:rsidR="00A91758" w:rsidRDefault="00A91758" w:rsidP="00A91758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c) namjena informacija, </w:t>
      </w: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način osiguravanja prava na pristup informacijama. </w:t>
      </w:r>
    </w:p>
    <w:p w:rsidR="00A91758" w:rsidRDefault="00A91758" w:rsidP="00A91758">
      <w:pPr>
        <w:pStyle w:val="Default"/>
        <w:rPr>
          <w:sz w:val="22"/>
          <w:szCs w:val="22"/>
        </w:rPr>
      </w:pPr>
    </w:p>
    <w:p w:rsidR="00A91758" w:rsidRDefault="00A91758" w:rsidP="006466DE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Pregled informacija </w:t>
      </w:r>
    </w:p>
    <w:p w:rsidR="006466DE" w:rsidRDefault="006466DE" w:rsidP="006466DE">
      <w:pPr>
        <w:pStyle w:val="Default"/>
        <w:ind w:left="720"/>
        <w:rPr>
          <w:sz w:val="22"/>
          <w:szCs w:val="22"/>
        </w:rPr>
      </w:pP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Škola posjeduje informacije, raspolaže s informacijama i nadzire informacije o: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ustroju i nadležnosti Škole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zaposlenicima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aktivnostima Škole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pravnim i drugim aktima Škole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načinu i pravilima školovanja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učeničkim aktivnostima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međuinstitucionalnim aktivnostima Škole </w:t>
      </w: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međunarodnim aktivnostima Škole </w:t>
      </w:r>
    </w:p>
    <w:p w:rsidR="00A91758" w:rsidRDefault="00A91758" w:rsidP="00A91758">
      <w:pPr>
        <w:pStyle w:val="Default"/>
        <w:rPr>
          <w:sz w:val="22"/>
          <w:szCs w:val="22"/>
        </w:rPr>
      </w:pPr>
    </w:p>
    <w:p w:rsidR="00A91758" w:rsidRDefault="00A91758" w:rsidP="006466DE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Opis sadržaja informacija </w:t>
      </w:r>
    </w:p>
    <w:p w:rsidR="006466DE" w:rsidRDefault="006466DE" w:rsidP="006466DE">
      <w:pPr>
        <w:pStyle w:val="Default"/>
        <w:ind w:left="720"/>
        <w:rPr>
          <w:sz w:val="22"/>
          <w:szCs w:val="22"/>
        </w:rPr>
      </w:pP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ustroj i nadležnost Škole (opis djelokrug rada službi)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zaposlenici (osnovni podatci o zaposlenicima, zvanje zaposlenika , kontakt zaposlenika)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aktivnosti Škole ( na nastavnom, stručnom i društvenom polju)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pravni i drugi akti Škole ( Statut, pravilnici Škole, i </w:t>
      </w:r>
      <w:proofErr w:type="spellStart"/>
      <w:r>
        <w:rPr>
          <w:sz w:val="22"/>
          <w:szCs w:val="22"/>
        </w:rPr>
        <w:t>sl</w:t>
      </w:r>
      <w:proofErr w:type="spellEnd"/>
      <w:r>
        <w:rPr>
          <w:sz w:val="22"/>
          <w:szCs w:val="22"/>
        </w:rPr>
        <w:t xml:space="preserve">.)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način i pravila školovanja ( opće odluke o pravilima školovanja, natječaji za upis, nagrađivanje najboljih učenika, stručni izleti i posjete)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učeničke aktivnosti (Vijeće učenika ) </w:t>
      </w:r>
    </w:p>
    <w:p w:rsidR="00A91758" w:rsidRDefault="00A91758" w:rsidP="00A91758">
      <w:pPr>
        <w:pStyle w:val="Default"/>
        <w:spacing w:after="33"/>
        <w:rPr>
          <w:sz w:val="22"/>
          <w:szCs w:val="22"/>
        </w:rPr>
      </w:pPr>
      <w:r>
        <w:rPr>
          <w:sz w:val="22"/>
          <w:szCs w:val="22"/>
        </w:rPr>
        <w:t xml:space="preserve">međuinstitucionalne aktivnosti Škole (suradnja s drugim srednjoškolskim ustanovama i drugim relevantnim ustanovama u Republici Hrvatskoj) </w:t>
      </w: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međunarodne aktivnosti Škole ( suradnja i posjete školama van RH) </w:t>
      </w:r>
    </w:p>
    <w:p w:rsidR="00A91758" w:rsidRDefault="00A91758" w:rsidP="00A91758">
      <w:pPr>
        <w:pStyle w:val="Default"/>
        <w:rPr>
          <w:sz w:val="22"/>
          <w:szCs w:val="22"/>
        </w:rPr>
      </w:pPr>
    </w:p>
    <w:p w:rsidR="00A91758" w:rsidRDefault="00A91758" w:rsidP="006466DE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Namjena informacija </w:t>
      </w:r>
    </w:p>
    <w:p w:rsidR="006466DE" w:rsidRDefault="006466DE" w:rsidP="006466DE">
      <w:pPr>
        <w:pStyle w:val="Default"/>
        <w:ind w:left="720"/>
        <w:rPr>
          <w:sz w:val="22"/>
          <w:szCs w:val="22"/>
        </w:rPr>
      </w:pPr>
    </w:p>
    <w:p w:rsidR="00A91758" w:rsidRDefault="00A91758" w:rsidP="00A917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Namjena informacija u smislu ovog Kataloga je osiguravanje prava na pristup informacijama sukladno Zakonu o pravu na pristup informacijama i drugim propisima. </w:t>
      </w:r>
    </w:p>
    <w:p w:rsidR="006466DE" w:rsidRDefault="006466DE" w:rsidP="00A91758">
      <w:pPr>
        <w:pStyle w:val="Default"/>
        <w:rPr>
          <w:sz w:val="22"/>
          <w:szCs w:val="22"/>
        </w:rPr>
      </w:pPr>
    </w:p>
    <w:p w:rsidR="00A91758" w:rsidRDefault="00A91758" w:rsidP="00777370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Način osiguravanja prava na pristup informacijama </w:t>
      </w:r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777370" w:rsidP="00777370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Pravo na pristup informacijama iz ovog Kataloga ostvaruje se na način i u postupku propisanom Zakonom o pravu na pristup informacijama. </w:t>
      </w: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Pravo na pristup informacijama ostvaruje se putem dostavljanja zahtjeva za ostvarivanje prava na pristup informacijama. Zahtjev se podnosi: </w:t>
      </w: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pisanim putem na poštansku adresu Škole: </w:t>
      </w:r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Srednja škola </w:t>
      </w:r>
      <w:proofErr w:type="spellStart"/>
      <w:r>
        <w:rPr>
          <w:sz w:val="22"/>
          <w:szCs w:val="22"/>
        </w:rPr>
        <w:t>Markantuna</w:t>
      </w:r>
      <w:proofErr w:type="spellEnd"/>
      <w:r>
        <w:rPr>
          <w:sz w:val="22"/>
          <w:szCs w:val="22"/>
        </w:rPr>
        <w:t xml:space="preserve"> de Dominisa</w:t>
      </w:r>
    </w:p>
    <w:p w:rsidR="00777370" w:rsidRDefault="00777370" w:rsidP="007773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Banjol</w:t>
      </w:r>
      <w:proofErr w:type="spellEnd"/>
      <w:r>
        <w:rPr>
          <w:sz w:val="22"/>
          <w:szCs w:val="22"/>
        </w:rPr>
        <w:t xml:space="preserve"> 11, 51280 Rab</w:t>
      </w:r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putem elektroničke pošte na sljedeću adresu: </w:t>
      </w:r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8B400A" w:rsidP="00777370">
      <w:pPr>
        <w:pStyle w:val="Default"/>
        <w:rPr>
          <w:sz w:val="22"/>
          <w:szCs w:val="22"/>
        </w:rPr>
      </w:pPr>
      <w:hyperlink r:id="rId8" w:history="1">
        <w:r w:rsidR="00777370" w:rsidRPr="00E17AC6">
          <w:rPr>
            <w:rStyle w:val="Hiperveza"/>
            <w:sz w:val="22"/>
            <w:szCs w:val="22"/>
          </w:rPr>
          <w:t>ss-rab-501@skole.t-com.hr</w:t>
        </w:r>
      </w:hyperlink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telefonom na sljedeći broj: </w:t>
      </w:r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051/724-179 (centrala) </w:t>
      </w: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telefaksom na sljedeći broj: </w:t>
      </w:r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051/724-179</w:t>
      </w: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usmenim putem: </w:t>
      </w:r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osobno na zapisnik u službenim prostorijama Škole svakog radnog dana od 8,00 do 10,00 sati </w:t>
      </w: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Podnositelj zahtjeva nije obvezan navesti razloge zbog kojih traži pristup informacijama. </w:t>
      </w: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Korisnici prava na pristup informacijama oslobođeni su od plaćanja upravnih pristojbi. </w:t>
      </w: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Sukladno članku 19. Zakona o pravu na pristup informacijama Škola ima pravo na naknadu stvarnih materijalnih troškova. </w:t>
      </w:r>
    </w:p>
    <w:p w:rsidR="00777370" w:rsidRDefault="00777370" w:rsidP="007773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Odgovor na pisani ili usmeni zahtjev za pravo na pristup informacijama Škola će proslijediti u zakonskom roku od 15 dana od dana podnošenja urednog zahtjeva. </w:t>
      </w:r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777370" w:rsidP="00777370">
      <w:pPr>
        <w:pStyle w:val="Default"/>
        <w:rPr>
          <w:sz w:val="22"/>
          <w:szCs w:val="22"/>
        </w:rPr>
      </w:pPr>
    </w:p>
    <w:p w:rsidR="00777370" w:rsidRDefault="00777370" w:rsidP="00777370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Ravnateljica: </w:t>
      </w:r>
    </w:p>
    <w:p w:rsidR="00777370" w:rsidRDefault="00777370" w:rsidP="00777370">
      <w:pPr>
        <w:pStyle w:val="Default"/>
        <w:ind w:left="5664" w:firstLine="708"/>
        <w:rPr>
          <w:sz w:val="22"/>
          <w:szCs w:val="22"/>
        </w:rPr>
      </w:pPr>
    </w:p>
    <w:p w:rsidR="00777370" w:rsidRDefault="00777370" w:rsidP="00777370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Anka </w:t>
      </w:r>
      <w:proofErr w:type="spellStart"/>
      <w:r>
        <w:rPr>
          <w:sz w:val="22"/>
          <w:szCs w:val="22"/>
        </w:rPr>
        <w:t>Bišić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</w:t>
      </w:r>
    </w:p>
    <w:p w:rsidR="00777370" w:rsidRDefault="00777370" w:rsidP="00777370">
      <w:pPr>
        <w:pStyle w:val="Default"/>
        <w:ind w:left="5664" w:firstLine="708"/>
        <w:rPr>
          <w:sz w:val="22"/>
          <w:szCs w:val="22"/>
        </w:rPr>
      </w:pPr>
    </w:p>
    <w:p w:rsidR="00777370" w:rsidRPr="00777370" w:rsidRDefault="00777370" w:rsidP="00777370">
      <w:pPr>
        <w:pStyle w:val="Default"/>
        <w:ind w:left="5664" w:firstLine="708"/>
        <w:rPr>
          <w:sz w:val="22"/>
          <w:szCs w:val="22"/>
        </w:rPr>
      </w:pPr>
    </w:p>
    <w:p w:rsidR="00777370" w:rsidRPr="00777370" w:rsidRDefault="00777370" w:rsidP="00777370">
      <w:pPr>
        <w:pStyle w:val="Default"/>
        <w:rPr>
          <w:sz w:val="22"/>
          <w:szCs w:val="22"/>
        </w:rPr>
      </w:pPr>
      <w:r w:rsidRPr="00777370">
        <w:rPr>
          <w:sz w:val="22"/>
          <w:szCs w:val="22"/>
        </w:rPr>
        <w:t>Klasa: 035-01-12/03</w:t>
      </w:r>
    </w:p>
    <w:p w:rsidR="00777370" w:rsidRPr="00777370" w:rsidRDefault="00777370" w:rsidP="00777370">
      <w:pPr>
        <w:rPr>
          <w:rFonts w:ascii="Bookman Old Style" w:hAnsi="Bookman Old Style"/>
          <w:sz w:val="22"/>
          <w:szCs w:val="22"/>
        </w:rPr>
      </w:pPr>
      <w:proofErr w:type="spellStart"/>
      <w:r w:rsidRPr="00777370">
        <w:rPr>
          <w:rFonts w:ascii="Bookman Old Style" w:hAnsi="Bookman Old Style"/>
          <w:sz w:val="22"/>
          <w:szCs w:val="22"/>
        </w:rPr>
        <w:t>Urbroj</w:t>
      </w:r>
      <w:proofErr w:type="spellEnd"/>
      <w:r w:rsidRPr="00777370">
        <w:rPr>
          <w:rFonts w:ascii="Bookman Old Style" w:hAnsi="Bookman Old Style"/>
          <w:sz w:val="22"/>
          <w:szCs w:val="22"/>
        </w:rPr>
        <w:t>: 2169-07-01-12-01</w:t>
      </w:r>
    </w:p>
    <w:p w:rsidR="00777370" w:rsidRPr="00777370" w:rsidRDefault="00777370" w:rsidP="00777370">
      <w:pPr>
        <w:pStyle w:val="Default"/>
        <w:rPr>
          <w:sz w:val="22"/>
          <w:szCs w:val="22"/>
        </w:rPr>
      </w:pPr>
    </w:p>
    <w:sectPr w:rsidR="00777370" w:rsidRPr="00777370" w:rsidSect="00A9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4B4"/>
    <w:multiLevelType w:val="hybridMultilevel"/>
    <w:tmpl w:val="0CD20F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233"/>
    <w:multiLevelType w:val="hybridMultilevel"/>
    <w:tmpl w:val="36E414BA"/>
    <w:lvl w:ilvl="0" w:tplc="CB1A4D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D248E4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CB4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247D4"/>
    <w:multiLevelType w:val="hybridMultilevel"/>
    <w:tmpl w:val="06D2FDA0"/>
    <w:lvl w:ilvl="0" w:tplc="8EB4F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758"/>
    <w:rsid w:val="00250BC5"/>
    <w:rsid w:val="00311D93"/>
    <w:rsid w:val="00436EB7"/>
    <w:rsid w:val="004C3A32"/>
    <w:rsid w:val="00581DA3"/>
    <w:rsid w:val="006466DE"/>
    <w:rsid w:val="006B162F"/>
    <w:rsid w:val="00777370"/>
    <w:rsid w:val="007A1849"/>
    <w:rsid w:val="0085254C"/>
    <w:rsid w:val="008B400A"/>
    <w:rsid w:val="00A36C4B"/>
    <w:rsid w:val="00A91758"/>
    <w:rsid w:val="00A96E17"/>
    <w:rsid w:val="00BE0312"/>
    <w:rsid w:val="00E72E01"/>
    <w:rsid w:val="00E84D2C"/>
    <w:rsid w:val="00ED33E0"/>
    <w:rsid w:val="00F4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777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77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77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773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917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466D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77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77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77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7737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7773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-rab-501@skole.t-co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-mddominisa-rab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rab-tajnistvo@inet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AF4B-2073-4353-8AEF-DBC263D5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S.Š.Markantuna de Dominisa Rab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15</cp:revision>
  <dcterms:created xsi:type="dcterms:W3CDTF">2012-02-16T09:08:00Z</dcterms:created>
  <dcterms:modified xsi:type="dcterms:W3CDTF">2012-02-17T12:21:00Z</dcterms:modified>
</cp:coreProperties>
</file>