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BFA27" w14:textId="51AB2C17" w:rsidR="00CD4605" w:rsidRPr="006D19D8" w:rsidRDefault="006D19D8" w:rsidP="006D19D8">
      <w:pPr>
        <w:spacing w:after="0"/>
        <w:jc w:val="center"/>
        <w:rPr>
          <w:b/>
          <w:bCs/>
        </w:rPr>
      </w:pPr>
      <w:r w:rsidRPr="006D19D8">
        <w:rPr>
          <w:b/>
          <w:bCs/>
        </w:rPr>
        <w:t>OBAVIJEST PO JAVNOME POZIVU 6/2024.</w:t>
      </w:r>
    </w:p>
    <w:p w14:paraId="34774EE6" w14:textId="194DD5E8" w:rsidR="006D19D8" w:rsidRDefault="006D19D8" w:rsidP="006D19D8">
      <w:pPr>
        <w:spacing w:after="0"/>
        <w:jc w:val="center"/>
      </w:pPr>
      <w:r>
        <w:t>Austrija – Beč, Linz (12. 12. – 14. 12. 2024.)</w:t>
      </w:r>
    </w:p>
    <w:p w14:paraId="5B736077" w14:textId="77777777" w:rsidR="006D19D8" w:rsidRDefault="006D19D8" w:rsidP="006D19D8">
      <w:pPr>
        <w:spacing w:after="0"/>
      </w:pPr>
    </w:p>
    <w:p w14:paraId="1E1B7D6C" w14:textId="5B34C09A" w:rsidR="006D19D8" w:rsidRDefault="006D19D8" w:rsidP="006D19D8">
      <w:pPr>
        <w:spacing w:after="0"/>
      </w:pPr>
      <w:r>
        <w:t xml:space="preserve">Na sastanku Povjerenstva za provedbu javnog poziva i izbor najpovoljnije ponude po Javnome pozivu 6/2024 za višednevnu </w:t>
      </w:r>
      <w:proofErr w:type="spellStart"/>
      <w:r>
        <w:t>izvanučioničku</w:t>
      </w:r>
      <w:proofErr w:type="spellEnd"/>
      <w:r>
        <w:t xml:space="preserve"> nastavu (školsku ekskurziju) u Austriju, u Beč i Linz, od 12. 12. do 14. 12. 2024. utvrđeno je da su sljedeće ponude pravovaljane: </w:t>
      </w:r>
    </w:p>
    <w:p w14:paraId="6A32935D" w14:textId="77777777" w:rsidR="00526454" w:rsidRDefault="00526454" w:rsidP="006D19D8">
      <w:pPr>
        <w:spacing w:after="0"/>
      </w:pPr>
    </w:p>
    <w:p w14:paraId="68905F8E" w14:textId="7542A5EE" w:rsidR="006D19D8" w:rsidRPr="006D19D8" w:rsidRDefault="006D19D8" w:rsidP="006D19D8">
      <w:pPr>
        <w:pStyle w:val="Odlomakpopisa"/>
        <w:numPr>
          <w:ilvl w:val="0"/>
          <w:numId w:val="2"/>
        </w:numPr>
        <w:spacing w:after="0"/>
        <w:rPr>
          <w:b/>
          <w:bCs/>
        </w:rPr>
      </w:pPr>
      <w:r w:rsidRPr="006D19D8">
        <w:rPr>
          <w:b/>
          <w:bCs/>
        </w:rPr>
        <w:t xml:space="preserve">ABC </w:t>
      </w:r>
      <w:proofErr w:type="spellStart"/>
      <w:r w:rsidRPr="006D19D8">
        <w:rPr>
          <w:b/>
          <w:bCs/>
        </w:rPr>
        <w:t>Travel</w:t>
      </w:r>
      <w:proofErr w:type="spellEnd"/>
    </w:p>
    <w:p w14:paraId="7E07E0BF" w14:textId="6FDC309C" w:rsidR="006D19D8" w:rsidRPr="006D19D8" w:rsidRDefault="006D19D8" w:rsidP="006D19D8">
      <w:pPr>
        <w:pStyle w:val="Odlomakpopisa"/>
        <w:numPr>
          <w:ilvl w:val="0"/>
          <w:numId w:val="2"/>
        </w:numPr>
        <w:spacing w:after="0"/>
        <w:rPr>
          <w:b/>
          <w:bCs/>
        </w:rPr>
      </w:pPr>
      <w:r w:rsidRPr="006D19D8">
        <w:rPr>
          <w:b/>
          <w:bCs/>
        </w:rPr>
        <w:t xml:space="preserve">CROMA TOURS </w:t>
      </w:r>
    </w:p>
    <w:p w14:paraId="10287D0C" w14:textId="77777777" w:rsidR="006D19D8" w:rsidRDefault="006D19D8" w:rsidP="006D19D8">
      <w:pPr>
        <w:spacing w:after="0"/>
      </w:pPr>
    </w:p>
    <w:p w14:paraId="0FB7E168" w14:textId="23D07BC2" w:rsidR="006D19D8" w:rsidRPr="006D19D8" w:rsidRDefault="006D19D8" w:rsidP="006D19D8">
      <w:pPr>
        <w:spacing w:after="0"/>
        <w:rPr>
          <w:b/>
          <w:bCs/>
        </w:rPr>
      </w:pPr>
      <w:r>
        <w:t xml:space="preserve">Pristigle ponude bit će predstavljene roditeljima na </w:t>
      </w:r>
      <w:r w:rsidRPr="006D19D8">
        <w:rPr>
          <w:b/>
          <w:bCs/>
        </w:rPr>
        <w:t>roditeljskome sastanku</w:t>
      </w:r>
      <w:r>
        <w:t xml:space="preserve"> koji će se održati u </w:t>
      </w:r>
      <w:r w:rsidRPr="006D19D8">
        <w:rPr>
          <w:b/>
          <w:bCs/>
        </w:rPr>
        <w:t xml:space="preserve">četvrtak (3. 10. 2024.) s početkom u 15.30 sati. </w:t>
      </w:r>
    </w:p>
    <w:p w14:paraId="6FB130A4" w14:textId="77777777" w:rsidR="006D19D8" w:rsidRDefault="006D19D8" w:rsidP="006D19D8">
      <w:pPr>
        <w:spacing w:after="0"/>
      </w:pPr>
    </w:p>
    <w:p w14:paraId="6F0BEB70" w14:textId="7C51F858" w:rsidR="006D19D8" w:rsidRDefault="006D19D8" w:rsidP="006D19D8">
      <w:pPr>
        <w:spacing w:after="0"/>
      </w:pPr>
      <w:r>
        <w:t xml:space="preserve">Vrijeme trajanja pojedine prezentacije: </w:t>
      </w:r>
      <w:r w:rsidRPr="006D19D8">
        <w:rPr>
          <w:b/>
          <w:bCs/>
        </w:rPr>
        <w:t>15 – 20 min</w:t>
      </w:r>
      <w:r>
        <w:t xml:space="preserve">. </w:t>
      </w:r>
    </w:p>
    <w:p w14:paraId="105F5D3D" w14:textId="77777777" w:rsidR="006D19D8" w:rsidRDefault="006D19D8" w:rsidP="006D19D8">
      <w:pPr>
        <w:spacing w:after="0"/>
      </w:pPr>
    </w:p>
    <w:p w14:paraId="5816C166" w14:textId="77777777" w:rsidR="006D19D8" w:rsidRDefault="006D19D8" w:rsidP="006D19D8">
      <w:pPr>
        <w:spacing w:after="0"/>
      </w:pPr>
    </w:p>
    <w:sectPr w:rsidR="006D1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071F"/>
    <w:multiLevelType w:val="hybridMultilevel"/>
    <w:tmpl w:val="6B982D4E"/>
    <w:lvl w:ilvl="0" w:tplc="FA90EFA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84511"/>
    <w:multiLevelType w:val="hybridMultilevel"/>
    <w:tmpl w:val="F20075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452446">
    <w:abstractNumId w:val="0"/>
  </w:num>
  <w:num w:numId="2" w16cid:durableId="165144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D8"/>
    <w:rsid w:val="00526454"/>
    <w:rsid w:val="00602E31"/>
    <w:rsid w:val="006D19D8"/>
    <w:rsid w:val="00CD4605"/>
    <w:rsid w:val="00E3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6907"/>
  <w15:chartTrackingRefBased/>
  <w15:docId w15:val="{5B9695B3-26F9-4983-894D-137C87EF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D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D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D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D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D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D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D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D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D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D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D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D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D19D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D19D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D19D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D19D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D19D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D19D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D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D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D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D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D19D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D19D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D19D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D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D19D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D1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Pahljina</dc:creator>
  <cp:keywords/>
  <dc:description/>
  <cp:lastModifiedBy>Anita Pahljina</cp:lastModifiedBy>
  <cp:revision>2</cp:revision>
  <dcterms:created xsi:type="dcterms:W3CDTF">2024-09-27T12:02:00Z</dcterms:created>
  <dcterms:modified xsi:type="dcterms:W3CDTF">2024-09-27T12:13:00Z</dcterms:modified>
</cp:coreProperties>
</file>