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0" w:type="dxa"/>
        <w:tblInd w:w="-12" w:type="dxa"/>
        <w:tblLayout w:type="fixed"/>
        <w:tblLook w:val="04A0" w:firstRow="1" w:lastRow="0" w:firstColumn="1" w:lastColumn="0" w:noHBand="0" w:noVBand="1"/>
      </w:tblPr>
      <w:tblGrid>
        <w:gridCol w:w="9840"/>
      </w:tblGrid>
      <w:tr w:rsidR="0006668A" w:rsidRPr="006E3450" w:rsidTr="00D8537C">
        <w:trPr>
          <w:trHeight w:val="688"/>
        </w:trPr>
        <w:tc>
          <w:tcPr>
            <w:tcW w:w="9840" w:type="dxa"/>
            <w:tcBorders>
              <w:top w:val="double" w:sz="4" w:space="0" w:color="000000"/>
              <w:left w:val="double" w:sz="4" w:space="0" w:color="000000"/>
              <w:bottom w:val="single" w:sz="6" w:space="0" w:color="000000"/>
              <w:right w:val="double" w:sz="4" w:space="0" w:color="000000"/>
            </w:tcBorders>
            <w:hideMark/>
          </w:tcPr>
          <w:p w:rsidR="0006668A" w:rsidRPr="006E3450" w:rsidRDefault="0006668A" w:rsidP="0044757A">
            <w:pPr>
              <w:pStyle w:val="Naslov2"/>
              <w:widowControl w:val="0"/>
              <w:tabs>
                <w:tab w:val="left" w:pos="270"/>
                <w:tab w:val="center" w:pos="5278"/>
                <w:tab w:val="left" w:pos="9195"/>
              </w:tabs>
              <w:jc w:val="both"/>
              <w:rPr>
                <w:rFonts w:ascii="Arial" w:hAnsi="Arial" w:cs="Arial"/>
                <w:color w:val="1F3864"/>
                <w:sz w:val="24"/>
                <w:szCs w:val="24"/>
              </w:rPr>
            </w:pPr>
            <w:r w:rsidRPr="006E3450">
              <w:rPr>
                <w:rFonts w:ascii="Arial" w:hAnsi="Arial" w:cs="Arial"/>
                <w:noProof/>
                <w:sz w:val="24"/>
                <w:szCs w:val="24"/>
                <w:lang w:eastAsia="hr-HR"/>
              </w:rPr>
              <w:drawing>
                <wp:inline distT="0" distB="0" distL="0" distR="0" wp14:anchorId="69818EAB" wp14:editId="2A4B2158">
                  <wp:extent cx="361950" cy="419100"/>
                  <wp:effectExtent l="0" t="0" r="0" b="0"/>
                  <wp:docPr id="1" name="Slika 1" descr="grb-p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pgz"/>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1950" cy="419100"/>
                          </a:xfrm>
                          <a:prstGeom prst="rect">
                            <a:avLst/>
                          </a:prstGeom>
                          <a:noFill/>
                          <a:ln>
                            <a:noFill/>
                          </a:ln>
                        </pic:spPr>
                      </pic:pic>
                    </a:graphicData>
                  </a:graphic>
                </wp:inline>
              </w:drawing>
            </w:r>
            <w:r w:rsidRPr="006E3450">
              <w:rPr>
                <w:rFonts w:ascii="Arial" w:hAnsi="Arial" w:cs="Arial"/>
                <w:b/>
                <w:color w:val="1F3864"/>
                <w:sz w:val="24"/>
                <w:szCs w:val="24"/>
              </w:rPr>
              <w:t xml:space="preserve"> </w:t>
            </w:r>
            <w:r w:rsidRPr="006E3450">
              <w:rPr>
                <w:rFonts w:ascii="Arial" w:hAnsi="Arial" w:cs="Arial"/>
                <w:color w:val="1F3864"/>
                <w:sz w:val="24"/>
                <w:szCs w:val="24"/>
              </w:rPr>
              <w:t>PRIMORSKO-GORANSKA ŽUPANIJA</w:t>
            </w:r>
          </w:p>
        </w:tc>
      </w:tr>
      <w:tr w:rsidR="0006668A" w:rsidRPr="006E3450" w:rsidTr="00D8537C">
        <w:trPr>
          <w:trHeight w:val="142"/>
        </w:trPr>
        <w:tc>
          <w:tcPr>
            <w:tcW w:w="9840" w:type="dxa"/>
            <w:tcBorders>
              <w:top w:val="single" w:sz="6" w:space="0" w:color="000000"/>
              <w:left w:val="double" w:sz="4" w:space="0" w:color="000000"/>
              <w:bottom w:val="single" w:sz="6" w:space="0" w:color="000000"/>
              <w:right w:val="double" w:sz="4" w:space="0" w:color="000000"/>
            </w:tcBorders>
            <w:shd w:val="clear" w:color="auto" w:fill="E0E0E0"/>
            <w:vAlign w:val="center"/>
          </w:tcPr>
          <w:p w:rsidR="0006668A" w:rsidRPr="006E3450" w:rsidRDefault="0006668A" w:rsidP="0044757A">
            <w:pPr>
              <w:widowControl w:val="0"/>
              <w:jc w:val="both"/>
              <w:rPr>
                <w:rFonts w:ascii="Arial" w:hAnsi="Arial" w:cs="Arial"/>
                <w:b/>
                <w:color w:val="1F3864"/>
                <w:sz w:val="24"/>
                <w:szCs w:val="24"/>
              </w:rPr>
            </w:pPr>
          </w:p>
        </w:tc>
      </w:tr>
      <w:tr w:rsidR="0006668A" w:rsidRPr="006E3450" w:rsidTr="00D8537C">
        <w:trPr>
          <w:trHeight w:val="371"/>
        </w:trPr>
        <w:tc>
          <w:tcPr>
            <w:tcW w:w="9840" w:type="dxa"/>
            <w:tcBorders>
              <w:top w:val="single" w:sz="6" w:space="0" w:color="000000"/>
              <w:left w:val="double" w:sz="4" w:space="0" w:color="000000"/>
              <w:bottom w:val="single" w:sz="6" w:space="0" w:color="000000"/>
              <w:right w:val="double" w:sz="4" w:space="0" w:color="000000"/>
            </w:tcBorders>
            <w:vAlign w:val="center"/>
            <w:hideMark/>
          </w:tcPr>
          <w:p w:rsidR="0006668A" w:rsidRPr="006E3450" w:rsidRDefault="0006668A" w:rsidP="0044757A">
            <w:pPr>
              <w:widowControl w:val="0"/>
              <w:jc w:val="both"/>
              <w:rPr>
                <w:rFonts w:ascii="Arial" w:hAnsi="Arial" w:cs="Arial"/>
                <w:b/>
                <w:color w:val="1F3864"/>
                <w:sz w:val="24"/>
                <w:szCs w:val="24"/>
              </w:rPr>
            </w:pPr>
            <w:r w:rsidRPr="006E3450">
              <w:rPr>
                <w:rFonts w:ascii="Arial" w:hAnsi="Arial" w:cs="Arial"/>
                <w:b/>
                <w:color w:val="1F3864"/>
                <w:sz w:val="24"/>
                <w:szCs w:val="24"/>
                <w:lang w:val="en-US"/>
              </w:rPr>
              <w:t>ZAPISNIK SA SASTANKA</w:t>
            </w:r>
          </w:p>
        </w:tc>
      </w:tr>
      <w:tr w:rsidR="0006668A" w:rsidRPr="006E3450" w:rsidTr="00D8537C">
        <w:trPr>
          <w:trHeight w:val="147"/>
        </w:trPr>
        <w:tc>
          <w:tcPr>
            <w:tcW w:w="9840" w:type="dxa"/>
            <w:tcBorders>
              <w:top w:val="single" w:sz="6" w:space="0" w:color="000000"/>
              <w:left w:val="double" w:sz="4" w:space="0" w:color="000000"/>
              <w:bottom w:val="double" w:sz="4" w:space="0" w:color="000000"/>
              <w:right w:val="double" w:sz="4" w:space="0" w:color="000000"/>
            </w:tcBorders>
            <w:shd w:val="clear" w:color="auto" w:fill="E0E0E0"/>
            <w:vAlign w:val="center"/>
          </w:tcPr>
          <w:p w:rsidR="0006668A" w:rsidRPr="006E3450" w:rsidRDefault="0006668A" w:rsidP="0044757A">
            <w:pPr>
              <w:widowControl w:val="0"/>
              <w:jc w:val="both"/>
              <w:rPr>
                <w:rFonts w:ascii="Arial" w:hAnsi="Arial" w:cs="Arial"/>
                <w:color w:val="1F3864"/>
                <w:sz w:val="24"/>
                <w:szCs w:val="24"/>
                <w:lang w:val="en-GB"/>
              </w:rPr>
            </w:pPr>
          </w:p>
        </w:tc>
      </w:tr>
    </w:tbl>
    <w:p w:rsidR="0006668A" w:rsidRPr="006E3450" w:rsidRDefault="0006668A" w:rsidP="0044757A">
      <w:pPr>
        <w:jc w:val="both"/>
        <w:rPr>
          <w:rFonts w:ascii="Arial" w:eastAsia="Times New Roman" w:hAnsi="Arial" w:cs="Arial"/>
          <w:color w:val="1F3864"/>
          <w:sz w:val="24"/>
          <w:szCs w:val="24"/>
          <w:lang w:val="en-GB"/>
        </w:rPr>
      </w:pPr>
    </w:p>
    <w:tbl>
      <w:tblPr>
        <w:tblW w:w="9840" w:type="dxa"/>
        <w:tblInd w:w="-12" w:type="dxa"/>
        <w:tblLayout w:type="fixed"/>
        <w:tblLook w:val="04A0" w:firstRow="1" w:lastRow="0" w:firstColumn="1" w:lastColumn="0" w:noHBand="0" w:noVBand="1"/>
      </w:tblPr>
      <w:tblGrid>
        <w:gridCol w:w="2270"/>
        <w:gridCol w:w="5161"/>
        <w:gridCol w:w="2409"/>
      </w:tblGrid>
      <w:tr w:rsidR="0006668A" w:rsidRPr="006E3450" w:rsidTr="00D8537C">
        <w:tc>
          <w:tcPr>
            <w:tcW w:w="2270" w:type="dxa"/>
            <w:vMerge w:val="restart"/>
            <w:tcBorders>
              <w:top w:val="double" w:sz="4" w:space="0" w:color="000000"/>
              <w:left w:val="double" w:sz="4" w:space="0" w:color="000000"/>
              <w:bottom w:val="double" w:sz="4" w:space="0" w:color="000000"/>
              <w:right w:val="single" w:sz="6" w:space="0" w:color="000000"/>
            </w:tcBorders>
            <w:shd w:val="clear" w:color="auto" w:fill="E0E0E0"/>
            <w:vAlign w:val="center"/>
            <w:hideMark/>
          </w:tcPr>
          <w:p w:rsidR="0006668A" w:rsidRPr="006E3450" w:rsidRDefault="0006668A" w:rsidP="0044757A">
            <w:pPr>
              <w:widowControl w:val="0"/>
              <w:jc w:val="both"/>
              <w:rPr>
                <w:rFonts w:ascii="Arial" w:hAnsi="Arial" w:cs="Arial"/>
                <w:b/>
                <w:color w:val="1F3864"/>
                <w:sz w:val="24"/>
                <w:szCs w:val="24"/>
              </w:rPr>
            </w:pPr>
            <w:r w:rsidRPr="006E3450">
              <w:rPr>
                <w:rFonts w:ascii="Arial" w:hAnsi="Arial" w:cs="Arial"/>
                <w:b/>
                <w:color w:val="1F3864"/>
                <w:sz w:val="24"/>
                <w:szCs w:val="24"/>
              </w:rPr>
              <w:t>Sazivač</w:t>
            </w:r>
          </w:p>
        </w:tc>
        <w:tc>
          <w:tcPr>
            <w:tcW w:w="5161" w:type="dxa"/>
            <w:tcBorders>
              <w:top w:val="double" w:sz="4" w:space="0" w:color="000000"/>
              <w:left w:val="single" w:sz="6" w:space="0" w:color="000000"/>
              <w:bottom w:val="single" w:sz="6" w:space="0" w:color="000000"/>
              <w:right w:val="single" w:sz="6" w:space="0" w:color="000000"/>
            </w:tcBorders>
            <w:shd w:val="clear" w:color="auto" w:fill="E0E0E0"/>
            <w:vAlign w:val="center"/>
            <w:hideMark/>
          </w:tcPr>
          <w:p w:rsidR="0006668A" w:rsidRPr="006E3450" w:rsidRDefault="0006668A" w:rsidP="0044757A">
            <w:pPr>
              <w:widowControl w:val="0"/>
              <w:jc w:val="both"/>
              <w:rPr>
                <w:rFonts w:ascii="Arial" w:hAnsi="Arial" w:cs="Arial"/>
                <w:b/>
                <w:color w:val="1F3864"/>
                <w:sz w:val="24"/>
                <w:szCs w:val="24"/>
              </w:rPr>
            </w:pPr>
            <w:r w:rsidRPr="006E3450">
              <w:rPr>
                <w:rFonts w:ascii="Arial" w:hAnsi="Arial" w:cs="Arial"/>
                <w:b/>
                <w:color w:val="1F3864"/>
                <w:sz w:val="24"/>
                <w:szCs w:val="24"/>
              </w:rPr>
              <w:t>Ime i prezime</w:t>
            </w:r>
          </w:p>
        </w:tc>
        <w:tc>
          <w:tcPr>
            <w:tcW w:w="2409" w:type="dxa"/>
            <w:tcBorders>
              <w:top w:val="double" w:sz="4" w:space="0" w:color="000000"/>
              <w:left w:val="single" w:sz="6" w:space="0" w:color="000000"/>
              <w:bottom w:val="single" w:sz="6" w:space="0" w:color="000000"/>
              <w:right w:val="single" w:sz="6" w:space="0" w:color="000000"/>
            </w:tcBorders>
            <w:shd w:val="clear" w:color="auto" w:fill="E0E0E0"/>
            <w:vAlign w:val="center"/>
            <w:hideMark/>
          </w:tcPr>
          <w:p w:rsidR="0006668A" w:rsidRPr="006E3450" w:rsidRDefault="0006668A" w:rsidP="0044757A">
            <w:pPr>
              <w:widowControl w:val="0"/>
              <w:jc w:val="both"/>
              <w:rPr>
                <w:rFonts w:ascii="Arial" w:hAnsi="Arial" w:cs="Arial"/>
                <w:b/>
                <w:color w:val="1F3864"/>
                <w:sz w:val="24"/>
                <w:szCs w:val="24"/>
              </w:rPr>
            </w:pPr>
            <w:r w:rsidRPr="006E3450">
              <w:rPr>
                <w:rFonts w:ascii="Arial" w:hAnsi="Arial" w:cs="Arial"/>
                <w:b/>
                <w:color w:val="1F3864"/>
                <w:sz w:val="24"/>
                <w:szCs w:val="24"/>
              </w:rPr>
              <w:t>Potpis</w:t>
            </w:r>
          </w:p>
        </w:tc>
      </w:tr>
      <w:tr w:rsidR="0006668A" w:rsidRPr="006E3450" w:rsidTr="00D8537C">
        <w:trPr>
          <w:trHeight w:val="552"/>
        </w:trPr>
        <w:tc>
          <w:tcPr>
            <w:tcW w:w="2270" w:type="dxa"/>
            <w:vMerge/>
            <w:tcBorders>
              <w:top w:val="double" w:sz="4" w:space="0" w:color="000000"/>
              <w:left w:val="double" w:sz="4" w:space="0" w:color="000000"/>
              <w:bottom w:val="double" w:sz="4" w:space="0" w:color="000000"/>
              <w:right w:val="single" w:sz="6" w:space="0" w:color="000000"/>
            </w:tcBorders>
            <w:vAlign w:val="center"/>
            <w:hideMark/>
          </w:tcPr>
          <w:p w:rsidR="0006668A" w:rsidRPr="006E3450" w:rsidRDefault="0006668A" w:rsidP="0044757A">
            <w:pPr>
              <w:jc w:val="both"/>
              <w:rPr>
                <w:rFonts w:ascii="Arial" w:eastAsia="Times New Roman" w:hAnsi="Arial" w:cs="Arial"/>
                <w:b/>
                <w:color w:val="1F3864"/>
                <w:sz w:val="24"/>
                <w:szCs w:val="24"/>
                <w:lang w:val="en-GB"/>
              </w:rPr>
            </w:pPr>
          </w:p>
        </w:tc>
        <w:tc>
          <w:tcPr>
            <w:tcW w:w="5161" w:type="dxa"/>
            <w:tcBorders>
              <w:top w:val="single" w:sz="6" w:space="0" w:color="000000"/>
              <w:left w:val="single" w:sz="6" w:space="0" w:color="000000"/>
              <w:bottom w:val="double" w:sz="4" w:space="0" w:color="000000"/>
              <w:right w:val="single" w:sz="6" w:space="0" w:color="000000"/>
            </w:tcBorders>
            <w:vAlign w:val="center"/>
            <w:hideMark/>
          </w:tcPr>
          <w:p w:rsidR="0006668A" w:rsidRPr="006E3450" w:rsidRDefault="000F29CB" w:rsidP="0044757A">
            <w:pPr>
              <w:widowControl w:val="0"/>
              <w:jc w:val="both"/>
              <w:rPr>
                <w:rFonts w:ascii="Arial" w:hAnsi="Arial" w:cs="Arial"/>
                <w:color w:val="1F3864"/>
                <w:sz w:val="24"/>
                <w:szCs w:val="24"/>
              </w:rPr>
            </w:pPr>
            <w:r>
              <w:rPr>
                <w:rFonts w:ascii="Arial" w:hAnsi="Arial" w:cs="Arial"/>
                <w:color w:val="1F3864"/>
                <w:sz w:val="24"/>
                <w:szCs w:val="24"/>
              </w:rPr>
              <w:t xml:space="preserve">Damir </w:t>
            </w:r>
            <w:proofErr w:type="spellStart"/>
            <w:r>
              <w:rPr>
                <w:rFonts w:ascii="Arial" w:hAnsi="Arial" w:cs="Arial"/>
                <w:color w:val="1F3864"/>
                <w:sz w:val="24"/>
                <w:szCs w:val="24"/>
              </w:rPr>
              <w:t>Paparić</w:t>
            </w:r>
            <w:proofErr w:type="spellEnd"/>
            <w:r>
              <w:rPr>
                <w:rFonts w:ascii="Arial" w:hAnsi="Arial" w:cs="Arial"/>
                <w:color w:val="1F3864"/>
                <w:sz w:val="24"/>
                <w:szCs w:val="24"/>
              </w:rPr>
              <w:t>, prof.</w:t>
            </w:r>
          </w:p>
        </w:tc>
        <w:tc>
          <w:tcPr>
            <w:tcW w:w="2409" w:type="dxa"/>
            <w:tcBorders>
              <w:top w:val="single" w:sz="6" w:space="0" w:color="000000"/>
              <w:left w:val="single" w:sz="6" w:space="0" w:color="000000"/>
              <w:bottom w:val="double" w:sz="4" w:space="0" w:color="000000"/>
              <w:right w:val="double" w:sz="4" w:space="0" w:color="000000"/>
            </w:tcBorders>
            <w:vAlign w:val="center"/>
          </w:tcPr>
          <w:p w:rsidR="0006668A" w:rsidRPr="006E3450" w:rsidRDefault="0006668A" w:rsidP="0044757A">
            <w:pPr>
              <w:widowControl w:val="0"/>
              <w:jc w:val="both"/>
              <w:rPr>
                <w:rFonts w:ascii="Arial" w:hAnsi="Arial" w:cs="Arial"/>
                <w:color w:val="1F3864"/>
                <w:sz w:val="24"/>
                <w:szCs w:val="24"/>
              </w:rPr>
            </w:pPr>
          </w:p>
        </w:tc>
      </w:tr>
    </w:tbl>
    <w:p w:rsidR="0006668A" w:rsidRPr="006E3450" w:rsidRDefault="0006668A" w:rsidP="0044757A">
      <w:pPr>
        <w:jc w:val="both"/>
        <w:rPr>
          <w:rFonts w:ascii="Arial" w:eastAsia="Times New Roman" w:hAnsi="Arial" w:cs="Arial"/>
          <w:color w:val="1F3864"/>
          <w:sz w:val="24"/>
          <w:szCs w:val="24"/>
        </w:rPr>
      </w:pPr>
    </w:p>
    <w:tbl>
      <w:tblPr>
        <w:tblW w:w="9615" w:type="dxa"/>
        <w:tblLayout w:type="fixed"/>
        <w:tblLook w:val="01E0" w:firstRow="1" w:lastRow="1" w:firstColumn="1" w:lastColumn="1" w:noHBand="0" w:noVBand="0"/>
      </w:tblPr>
      <w:tblGrid>
        <w:gridCol w:w="2237"/>
        <w:gridCol w:w="7378"/>
      </w:tblGrid>
      <w:tr w:rsidR="0006668A" w:rsidRPr="006E3450" w:rsidTr="00D8537C">
        <w:trPr>
          <w:trHeight w:val="555"/>
        </w:trPr>
        <w:tc>
          <w:tcPr>
            <w:tcW w:w="2235" w:type="dxa"/>
            <w:tcBorders>
              <w:top w:val="double" w:sz="4" w:space="0" w:color="000000"/>
              <w:left w:val="double" w:sz="4" w:space="0" w:color="000000"/>
              <w:bottom w:val="double" w:sz="4" w:space="0" w:color="000000"/>
              <w:right w:val="single" w:sz="6" w:space="0" w:color="000000"/>
            </w:tcBorders>
            <w:shd w:val="clear" w:color="auto" w:fill="E0E0E0"/>
            <w:vAlign w:val="center"/>
            <w:hideMark/>
          </w:tcPr>
          <w:p w:rsidR="0006668A" w:rsidRPr="006E3450" w:rsidRDefault="0006668A" w:rsidP="0044757A">
            <w:pPr>
              <w:widowControl w:val="0"/>
              <w:jc w:val="both"/>
              <w:rPr>
                <w:rFonts w:ascii="Arial" w:hAnsi="Arial" w:cs="Arial"/>
                <w:b/>
                <w:color w:val="1F3864"/>
                <w:sz w:val="24"/>
                <w:szCs w:val="24"/>
              </w:rPr>
            </w:pPr>
            <w:r w:rsidRPr="006E3450">
              <w:rPr>
                <w:rFonts w:ascii="Arial" w:hAnsi="Arial" w:cs="Arial"/>
                <w:b/>
                <w:color w:val="1F3864"/>
                <w:sz w:val="24"/>
                <w:szCs w:val="24"/>
              </w:rPr>
              <w:t>Naziv sastanka:</w:t>
            </w:r>
          </w:p>
        </w:tc>
        <w:tc>
          <w:tcPr>
            <w:tcW w:w="7372" w:type="dxa"/>
            <w:tcBorders>
              <w:top w:val="double" w:sz="4" w:space="0" w:color="000000"/>
              <w:left w:val="single" w:sz="6" w:space="0" w:color="000000"/>
              <w:bottom w:val="double" w:sz="4" w:space="0" w:color="000000"/>
              <w:right w:val="double" w:sz="4" w:space="0" w:color="000000"/>
            </w:tcBorders>
            <w:vAlign w:val="center"/>
            <w:hideMark/>
          </w:tcPr>
          <w:p w:rsidR="0006668A" w:rsidRPr="006E3450" w:rsidRDefault="000F29CB" w:rsidP="0044757A">
            <w:pPr>
              <w:widowControl w:val="0"/>
              <w:jc w:val="both"/>
              <w:rPr>
                <w:rFonts w:ascii="Arial" w:hAnsi="Arial" w:cs="Arial"/>
                <w:color w:val="1F3864"/>
                <w:sz w:val="24"/>
                <w:szCs w:val="24"/>
              </w:rPr>
            </w:pPr>
            <w:r>
              <w:rPr>
                <w:rFonts w:ascii="Arial" w:hAnsi="Arial" w:cs="Arial"/>
                <w:color w:val="1F3864"/>
                <w:sz w:val="24"/>
                <w:szCs w:val="24"/>
              </w:rPr>
              <w:t>2</w:t>
            </w:r>
            <w:r w:rsidR="00574152">
              <w:rPr>
                <w:rFonts w:ascii="Arial" w:hAnsi="Arial" w:cs="Arial"/>
                <w:color w:val="1F3864"/>
                <w:sz w:val="24"/>
                <w:szCs w:val="24"/>
              </w:rPr>
              <w:t xml:space="preserve">. </w:t>
            </w:r>
            <w:r w:rsidR="0006668A" w:rsidRPr="006E3450">
              <w:rPr>
                <w:rFonts w:ascii="Arial" w:hAnsi="Arial" w:cs="Arial"/>
                <w:color w:val="1F3864"/>
                <w:sz w:val="24"/>
                <w:szCs w:val="24"/>
              </w:rPr>
              <w:t>sjednica Školskog odbora</w:t>
            </w:r>
          </w:p>
        </w:tc>
      </w:tr>
    </w:tbl>
    <w:p w:rsidR="0006668A" w:rsidRPr="006E3450" w:rsidRDefault="0006668A" w:rsidP="0044757A">
      <w:pPr>
        <w:jc w:val="both"/>
        <w:rPr>
          <w:rFonts w:ascii="Arial" w:eastAsia="Times New Roman" w:hAnsi="Arial" w:cs="Arial"/>
          <w:color w:val="1F3864"/>
          <w:sz w:val="24"/>
          <w:szCs w:val="24"/>
        </w:rPr>
      </w:pPr>
    </w:p>
    <w:tbl>
      <w:tblPr>
        <w:tblW w:w="9615" w:type="dxa"/>
        <w:tblLayout w:type="fixed"/>
        <w:tblLook w:val="01E0" w:firstRow="1" w:lastRow="1" w:firstColumn="1" w:lastColumn="1" w:noHBand="0" w:noVBand="0"/>
      </w:tblPr>
      <w:tblGrid>
        <w:gridCol w:w="482"/>
        <w:gridCol w:w="1735"/>
        <w:gridCol w:w="3718"/>
        <w:gridCol w:w="1441"/>
        <w:gridCol w:w="2239"/>
      </w:tblGrid>
      <w:tr w:rsidR="0006668A" w:rsidRPr="006E3450" w:rsidTr="00D8537C">
        <w:trPr>
          <w:trHeight w:val="567"/>
        </w:trPr>
        <w:tc>
          <w:tcPr>
            <w:tcW w:w="482" w:type="dxa"/>
            <w:vMerge w:val="restart"/>
            <w:tcBorders>
              <w:top w:val="double" w:sz="4" w:space="0" w:color="000000"/>
              <w:left w:val="double" w:sz="4" w:space="0" w:color="000000"/>
              <w:bottom w:val="double" w:sz="4" w:space="0" w:color="000000"/>
              <w:right w:val="single" w:sz="6" w:space="0" w:color="000000"/>
            </w:tcBorders>
            <w:shd w:val="clear" w:color="auto" w:fill="E0E0E0"/>
            <w:hideMark/>
          </w:tcPr>
          <w:p w:rsidR="0006668A" w:rsidRPr="006E3450" w:rsidRDefault="0006668A" w:rsidP="0044757A">
            <w:pPr>
              <w:widowControl w:val="0"/>
              <w:jc w:val="both"/>
              <w:rPr>
                <w:rFonts w:ascii="Arial" w:hAnsi="Arial" w:cs="Arial"/>
                <w:b/>
                <w:color w:val="1F3864"/>
                <w:sz w:val="24"/>
                <w:szCs w:val="24"/>
              </w:rPr>
            </w:pPr>
            <w:r w:rsidRPr="006E3450">
              <w:rPr>
                <w:rFonts w:ascii="Arial" w:hAnsi="Arial" w:cs="Arial"/>
                <w:b/>
                <w:color w:val="1F3864"/>
                <w:sz w:val="24"/>
                <w:szCs w:val="24"/>
              </w:rPr>
              <w:t>1.</w:t>
            </w:r>
          </w:p>
        </w:tc>
        <w:tc>
          <w:tcPr>
            <w:tcW w:w="1734" w:type="dxa"/>
            <w:tcBorders>
              <w:top w:val="double" w:sz="4" w:space="0" w:color="000000"/>
              <w:left w:val="single" w:sz="6" w:space="0" w:color="000000"/>
              <w:bottom w:val="single" w:sz="6" w:space="0" w:color="000000"/>
              <w:right w:val="single" w:sz="6" w:space="0" w:color="000000"/>
            </w:tcBorders>
            <w:shd w:val="clear" w:color="auto" w:fill="E0E0E0"/>
            <w:vAlign w:val="center"/>
            <w:hideMark/>
          </w:tcPr>
          <w:p w:rsidR="0006668A" w:rsidRPr="006E3450" w:rsidRDefault="0006668A" w:rsidP="0044757A">
            <w:pPr>
              <w:widowControl w:val="0"/>
              <w:jc w:val="both"/>
              <w:rPr>
                <w:rFonts w:ascii="Arial" w:hAnsi="Arial" w:cs="Arial"/>
                <w:b/>
                <w:color w:val="1F3864"/>
                <w:sz w:val="24"/>
                <w:szCs w:val="24"/>
              </w:rPr>
            </w:pPr>
            <w:r w:rsidRPr="006E3450">
              <w:rPr>
                <w:rFonts w:ascii="Arial" w:hAnsi="Arial" w:cs="Arial"/>
                <w:b/>
                <w:color w:val="1F3864"/>
                <w:sz w:val="24"/>
                <w:szCs w:val="24"/>
              </w:rPr>
              <w:t>Mjesto:</w:t>
            </w:r>
          </w:p>
        </w:tc>
        <w:tc>
          <w:tcPr>
            <w:tcW w:w="3715" w:type="dxa"/>
            <w:tcBorders>
              <w:top w:val="double" w:sz="4" w:space="0" w:color="000000"/>
              <w:left w:val="single" w:sz="6" w:space="0" w:color="000000"/>
              <w:bottom w:val="single" w:sz="6" w:space="0" w:color="000000"/>
              <w:right w:val="double" w:sz="4" w:space="0" w:color="000000"/>
            </w:tcBorders>
            <w:vAlign w:val="center"/>
            <w:hideMark/>
          </w:tcPr>
          <w:p w:rsidR="0006668A" w:rsidRPr="006E3450" w:rsidRDefault="0006668A" w:rsidP="0044757A">
            <w:pPr>
              <w:widowControl w:val="0"/>
              <w:jc w:val="both"/>
              <w:rPr>
                <w:rFonts w:ascii="Arial" w:hAnsi="Arial" w:cs="Arial"/>
                <w:color w:val="1F3864"/>
                <w:sz w:val="24"/>
                <w:szCs w:val="24"/>
              </w:rPr>
            </w:pPr>
            <w:r w:rsidRPr="006E3450">
              <w:rPr>
                <w:rFonts w:ascii="Arial" w:hAnsi="Arial" w:cs="Arial"/>
                <w:color w:val="1F3864"/>
                <w:sz w:val="24"/>
                <w:szCs w:val="24"/>
              </w:rPr>
              <w:t xml:space="preserve">                         Rab</w:t>
            </w:r>
          </w:p>
        </w:tc>
        <w:tc>
          <w:tcPr>
            <w:tcW w:w="1440" w:type="dxa"/>
            <w:tcBorders>
              <w:top w:val="double" w:sz="4" w:space="0" w:color="000000"/>
              <w:left w:val="double" w:sz="4" w:space="0" w:color="000000"/>
              <w:bottom w:val="single" w:sz="6" w:space="0" w:color="000000"/>
              <w:right w:val="single" w:sz="6" w:space="0" w:color="000000"/>
            </w:tcBorders>
            <w:shd w:val="clear" w:color="auto" w:fill="E0E0E0"/>
            <w:vAlign w:val="center"/>
            <w:hideMark/>
          </w:tcPr>
          <w:p w:rsidR="0006668A" w:rsidRPr="006E3450" w:rsidRDefault="0006668A" w:rsidP="0044757A">
            <w:pPr>
              <w:widowControl w:val="0"/>
              <w:jc w:val="both"/>
              <w:rPr>
                <w:rFonts w:ascii="Arial" w:hAnsi="Arial" w:cs="Arial"/>
                <w:b/>
                <w:color w:val="1F3864"/>
                <w:sz w:val="24"/>
                <w:szCs w:val="24"/>
              </w:rPr>
            </w:pPr>
            <w:r w:rsidRPr="006E3450">
              <w:rPr>
                <w:rFonts w:ascii="Arial" w:hAnsi="Arial" w:cs="Arial"/>
                <w:b/>
                <w:color w:val="1F3864"/>
                <w:sz w:val="24"/>
                <w:szCs w:val="24"/>
              </w:rPr>
              <w:t>Početak:</w:t>
            </w:r>
          </w:p>
        </w:tc>
        <w:tc>
          <w:tcPr>
            <w:tcW w:w="2237" w:type="dxa"/>
            <w:tcBorders>
              <w:top w:val="double" w:sz="4" w:space="0" w:color="000000"/>
              <w:left w:val="single" w:sz="6" w:space="0" w:color="000000"/>
              <w:bottom w:val="single" w:sz="6" w:space="0" w:color="000000"/>
              <w:right w:val="double" w:sz="4" w:space="0" w:color="000000"/>
            </w:tcBorders>
            <w:hideMark/>
          </w:tcPr>
          <w:p w:rsidR="0006668A" w:rsidRPr="006E3450" w:rsidRDefault="006C6ABB" w:rsidP="0044757A">
            <w:pPr>
              <w:widowControl w:val="0"/>
              <w:jc w:val="both"/>
              <w:rPr>
                <w:rFonts w:ascii="Arial" w:hAnsi="Arial" w:cs="Arial"/>
                <w:color w:val="1F3864"/>
                <w:sz w:val="24"/>
                <w:szCs w:val="24"/>
              </w:rPr>
            </w:pPr>
            <w:r>
              <w:rPr>
                <w:rFonts w:ascii="Arial" w:hAnsi="Arial" w:cs="Arial"/>
                <w:color w:val="1F3864"/>
                <w:sz w:val="24"/>
                <w:szCs w:val="24"/>
              </w:rPr>
              <w:t>10</w:t>
            </w:r>
            <w:r w:rsidR="008325E9">
              <w:rPr>
                <w:rFonts w:ascii="Arial" w:hAnsi="Arial" w:cs="Arial"/>
                <w:color w:val="1F3864"/>
                <w:sz w:val="24"/>
                <w:szCs w:val="24"/>
              </w:rPr>
              <w:t>,25</w:t>
            </w:r>
          </w:p>
        </w:tc>
      </w:tr>
      <w:tr w:rsidR="0006668A" w:rsidRPr="006E3450" w:rsidTr="00D8537C">
        <w:trPr>
          <w:trHeight w:val="567"/>
        </w:trPr>
        <w:tc>
          <w:tcPr>
            <w:tcW w:w="482" w:type="dxa"/>
            <w:vMerge/>
            <w:tcBorders>
              <w:top w:val="double" w:sz="4" w:space="0" w:color="000000"/>
              <w:left w:val="double" w:sz="4" w:space="0" w:color="000000"/>
              <w:bottom w:val="double" w:sz="4" w:space="0" w:color="000000"/>
              <w:right w:val="single" w:sz="6" w:space="0" w:color="000000"/>
            </w:tcBorders>
            <w:vAlign w:val="center"/>
            <w:hideMark/>
          </w:tcPr>
          <w:p w:rsidR="0006668A" w:rsidRPr="006E3450" w:rsidRDefault="0006668A" w:rsidP="0044757A">
            <w:pPr>
              <w:jc w:val="both"/>
              <w:rPr>
                <w:rFonts w:ascii="Arial" w:eastAsia="Times New Roman" w:hAnsi="Arial" w:cs="Arial"/>
                <w:b/>
                <w:color w:val="1F3864"/>
                <w:sz w:val="24"/>
                <w:szCs w:val="24"/>
              </w:rPr>
            </w:pPr>
          </w:p>
        </w:tc>
        <w:tc>
          <w:tcPr>
            <w:tcW w:w="1734" w:type="dxa"/>
            <w:tcBorders>
              <w:top w:val="single" w:sz="6" w:space="0" w:color="000000"/>
              <w:left w:val="single" w:sz="6" w:space="0" w:color="000000"/>
              <w:bottom w:val="double" w:sz="4" w:space="0" w:color="000000"/>
              <w:right w:val="single" w:sz="6" w:space="0" w:color="000000"/>
            </w:tcBorders>
            <w:shd w:val="clear" w:color="auto" w:fill="E0E0E0"/>
            <w:vAlign w:val="center"/>
            <w:hideMark/>
          </w:tcPr>
          <w:p w:rsidR="0006668A" w:rsidRPr="006E3450" w:rsidRDefault="0006668A" w:rsidP="0044757A">
            <w:pPr>
              <w:widowControl w:val="0"/>
              <w:jc w:val="both"/>
              <w:rPr>
                <w:rFonts w:ascii="Arial" w:hAnsi="Arial" w:cs="Arial"/>
                <w:b/>
                <w:color w:val="1F3864"/>
                <w:sz w:val="24"/>
                <w:szCs w:val="24"/>
              </w:rPr>
            </w:pPr>
            <w:r w:rsidRPr="006E3450">
              <w:rPr>
                <w:rFonts w:ascii="Arial" w:hAnsi="Arial" w:cs="Arial"/>
                <w:b/>
                <w:color w:val="1F3864"/>
                <w:sz w:val="24"/>
                <w:szCs w:val="24"/>
              </w:rPr>
              <w:t>Dan i datum:</w:t>
            </w:r>
          </w:p>
        </w:tc>
        <w:tc>
          <w:tcPr>
            <w:tcW w:w="3715" w:type="dxa"/>
            <w:tcBorders>
              <w:top w:val="single" w:sz="6" w:space="0" w:color="000000"/>
              <w:left w:val="single" w:sz="6" w:space="0" w:color="000000"/>
              <w:bottom w:val="double" w:sz="4" w:space="0" w:color="000000"/>
              <w:right w:val="double" w:sz="4" w:space="0" w:color="000000"/>
            </w:tcBorders>
            <w:vAlign w:val="center"/>
            <w:hideMark/>
          </w:tcPr>
          <w:p w:rsidR="0006668A" w:rsidRPr="006E3450" w:rsidRDefault="00340A6D" w:rsidP="0044757A">
            <w:pPr>
              <w:widowControl w:val="0"/>
              <w:jc w:val="both"/>
              <w:rPr>
                <w:rFonts w:ascii="Arial" w:hAnsi="Arial" w:cs="Arial"/>
                <w:color w:val="1F3864"/>
                <w:sz w:val="24"/>
                <w:szCs w:val="24"/>
              </w:rPr>
            </w:pPr>
            <w:r>
              <w:rPr>
                <w:rFonts w:ascii="Arial" w:hAnsi="Arial" w:cs="Arial"/>
                <w:color w:val="1F3864"/>
                <w:sz w:val="24"/>
                <w:szCs w:val="24"/>
              </w:rPr>
              <w:t>2</w:t>
            </w:r>
            <w:r w:rsidR="000F29CB">
              <w:rPr>
                <w:rFonts w:ascii="Arial" w:hAnsi="Arial" w:cs="Arial"/>
                <w:color w:val="1F3864"/>
                <w:sz w:val="24"/>
                <w:szCs w:val="24"/>
              </w:rPr>
              <w:t>7. ožujka</w:t>
            </w:r>
            <w:r w:rsidR="008325E9">
              <w:rPr>
                <w:rFonts w:ascii="Arial" w:hAnsi="Arial" w:cs="Arial"/>
                <w:color w:val="1F3864"/>
                <w:sz w:val="24"/>
                <w:szCs w:val="24"/>
              </w:rPr>
              <w:t xml:space="preserve"> 2025</w:t>
            </w:r>
            <w:r w:rsidR="00574152" w:rsidRPr="001D2AC2">
              <w:rPr>
                <w:rFonts w:ascii="Arial" w:hAnsi="Arial" w:cs="Arial"/>
                <w:color w:val="1F3864"/>
                <w:sz w:val="24"/>
                <w:szCs w:val="24"/>
              </w:rPr>
              <w:t>.</w:t>
            </w:r>
            <w:r w:rsidR="00574152" w:rsidRPr="006E3450">
              <w:rPr>
                <w:rFonts w:ascii="Arial" w:hAnsi="Arial" w:cs="Arial"/>
                <w:color w:val="1F3864"/>
                <w:sz w:val="24"/>
                <w:szCs w:val="24"/>
              </w:rPr>
              <w:t xml:space="preserve"> </w:t>
            </w:r>
          </w:p>
        </w:tc>
        <w:tc>
          <w:tcPr>
            <w:tcW w:w="1440" w:type="dxa"/>
            <w:tcBorders>
              <w:top w:val="single" w:sz="6" w:space="0" w:color="000000"/>
              <w:left w:val="double" w:sz="4" w:space="0" w:color="000000"/>
              <w:bottom w:val="double" w:sz="4" w:space="0" w:color="000000"/>
              <w:right w:val="single" w:sz="6" w:space="0" w:color="000000"/>
            </w:tcBorders>
            <w:shd w:val="clear" w:color="auto" w:fill="E0E0E0"/>
            <w:vAlign w:val="center"/>
            <w:hideMark/>
          </w:tcPr>
          <w:p w:rsidR="0006668A" w:rsidRPr="006E3450" w:rsidRDefault="0006668A" w:rsidP="0044757A">
            <w:pPr>
              <w:widowControl w:val="0"/>
              <w:jc w:val="both"/>
              <w:rPr>
                <w:rFonts w:ascii="Arial" w:hAnsi="Arial" w:cs="Arial"/>
                <w:b/>
                <w:color w:val="1F3864"/>
                <w:sz w:val="24"/>
                <w:szCs w:val="24"/>
              </w:rPr>
            </w:pPr>
            <w:r w:rsidRPr="006E3450">
              <w:rPr>
                <w:rFonts w:ascii="Arial" w:hAnsi="Arial" w:cs="Arial"/>
                <w:b/>
                <w:color w:val="1F3864"/>
                <w:sz w:val="24"/>
                <w:szCs w:val="24"/>
              </w:rPr>
              <w:t>Završetak:</w:t>
            </w:r>
          </w:p>
        </w:tc>
        <w:tc>
          <w:tcPr>
            <w:tcW w:w="2237" w:type="dxa"/>
            <w:tcBorders>
              <w:top w:val="single" w:sz="6" w:space="0" w:color="000000"/>
              <w:left w:val="single" w:sz="6" w:space="0" w:color="000000"/>
              <w:bottom w:val="double" w:sz="4" w:space="0" w:color="000000"/>
              <w:right w:val="double" w:sz="4" w:space="0" w:color="000000"/>
            </w:tcBorders>
            <w:hideMark/>
          </w:tcPr>
          <w:p w:rsidR="0006668A" w:rsidRPr="006E3450" w:rsidRDefault="006C6ABB" w:rsidP="0044757A">
            <w:pPr>
              <w:widowControl w:val="0"/>
              <w:jc w:val="both"/>
              <w:rPr>
                <w:rFonts w:ascii="Arial" w:hAnsi="Arial" w:cs="Arial"/>
                <w:color w:val="1F3864"/>
                <w:sz w:val="24"/>
                <w:szCs w:val="24"/>
              </w:rPr>
            </w:pPr>
            <w:r>
              <w:rPr>
                <w:rFonts w:ascii="Arial" w:hAnsi="Arial" w:cs="Arial"/>
                <w:color w:val="1F3864"/>
                <w:sz w:val="24"/>
                <w:szCs w:val="24"/>
              </w:rPr>
              <w:t>11</w:t>
            </w:r>
            <w:r w:rsidR="00C64CC7">
              <w:rPr>
                <w:rFonts w:ascii="Arial" w:hAnsi="Arial" w:cs="Arial"/>
                <w:color w:val="1F3864"/>
                <w:sz w:val="24"/>
                <w:szCs w:val="24"/>
              </w:rPr>
              <w:t>,3</w:t>
            </w:r>
            <w:r w:rsidR="0006668A" w:rsidRPr="006E3450">
              <w:rPr>
                <w:rFonts w:ascii="Arial" w:hAnsi="Arial" w:cs="Arial"/>
                <w:color w:val="1F3864"/>
                <w:sz w:val="24"/>
                <w:szCs w:val="24"/>
              </w:rPr>
              <w:t>0</w:t>
            </w:r>
          </w:p>
        </w:tc>
      </w:tr>
    </w:tbl>
    <w:p w:rsidR="0006668A" w:rsidRPr="006E3450" w:rsidRDefault="0006668A" w:rsidP="0044757A">
      <w:pPr>
        <w:jc w:val="both"/>
        <w:rPr>
          <w:rFonts w:ascii="Arial" w:eastAsia="Times New Roman" w:hAnsi="Arial" w:cs="Arial"/>
          <w:color w:val="1F3864"/>
          <w:sz w:val="24"/>
          <w:szCs w:val="24"/>
        </w:rPr>
      </w:pPr>
    </w:p>
    <w:tbl>
      <w:tblPr>
        <w:tblW w:w="9615" w:type="dxa"/>
        <w:tblLayout w:type="fixed"/>
        <w:tblLook w:val="01E0" w:firstRow="1" w:lastRow="1" w:firstColumn="1" w:lastColumn="1" w:noHBand="0" w:noVBand="0"/>
      </w:tblPr>
      <w:tblGrid>
        <w:gridCol w:w="484"/>
        <w:gridCol w:w="1746"/>
        <w:gridCol w:w="7385"/>
      </w:tblGrid>
      <w:tr w:rsidR="0006668A" w:rsidRPr="006E3450" w:rsidTr="00281B0E">
        <w:trPr>
          <w:trHeight w:val="1312"/>
        </w:trPr>
        <w:tc>
          <w:tcPr>
            <w:tcW w:w="483" w:type="dxa"/>
            <w:tcBorders>
              <w:top w:val="double" w:sz="4" w:space="0" w:color="000000"/>
              <w:left w:val="double" w:sz="4" w:space="0" w:color="000000"/>
              <w:bottom w:val="double" w:sz="4" w:space="0" w:color="000000"/>
              <w:right w:val="single" w:sz="6" w:space="0" w:color="000000"/>
            </w:tcBorders>
            <w:shd w:val="clear" w:color="auto" w:fill="E0E0E0"/>
            <w:hideMark/>
          </w:tcPr>
          <w:p w:rsidR="0006668A" w:rsidRPr="006E3450" w:rsidRDefault="0006668A" w:rsidP="0044757A">
            <w:pPr>
              <w:widowControl w:val="0"/>
              <w:jc w:val="both"/>
              <w:rPr>
                <w:rFonts w:ascii="Arial" w:hAnsi="Arial" w:cs="Arial"/>
                <w:b/>
                <w:color w:val="1F3864"/>
                <w:sz w:val="24"/>
                <w:szCs w:val="24"/>
              </w:rPr>
            </w:pPr>
            <w:r w:rsidRPr="006E3450">
              <w:rPr>
                <w:rFonts w:ascii="Arial" w:hAnsi="Arial" w:cs="Arial"/>
                <w:b/>
                <w:color w:val="1F3864"/>
                <w:sz w:val="24"/>
                <w:szCs w:val="24"/>
              </w:rPr>
              <w:t>2.</w:t>
            </w:r>
          </w:p>
        </w:tc>
        <w:tc>
          <w:tcPr>
            <w:tcW w:w="1745" w:type="dxa"/>
            <w:tcBorders>
              <w:top w:val="double" w:sz="4" w:space="0" w:color="000000"/>
              <w:left w:val="single" w:sz="6" w:space="0" w:color="000000"/>
              <w:bottom w:val="double" w:sz="4" w:space="0" w:color="000000"/>
              <w:right w:val="single" w:sz="6" w:space="0" w:color="000000"/>
            </w:tcBorders>
            <w:shd w:val="clear" w:color="auto" w:fill="E0E0E0"/>
            <w:hideMark/>
          </w:tcPr>
          <w:p w:rsidR="0006668A" w:rsidRPr="006E3450" w:rsidRDefault="0044757A" w:rsidP="0044757A">
            <w:pPr>
              <w:widowControl w:val="0"/>
              <w:ind w:left="-125"/>
              <w:jc w:val="both"/>
              <w:rPr>
                <w:rFonts w:ascii="Arial" w:hAnsi="Arial" w:cs="Arial"/>
                <w:b/>
                <w:color w:val="1F3864"/>
                <w:sz w:val="24"/>
                <w:szCs w:val="24"/>
              </w:rPr>
            </w:pPr>
            <w:r>
              <w:rPr>
                <w:rFonts w:ascii="Arial" w:hAnsi="Arial" w:cs="Arial"/>
                <w:b/>
                <w:color w:val="1F3864"/>
                <w:sz w:val="24"/>
                <w:szCs w:val="24"/>
              </w:rPr>
              <w:t xml:space="preserve"> </w:t>
            </w:r>
            <w:r w:rsidR="0006668A" w:rsidRPr="006E3450">
              <w:rPr>
                <w:rFonts w:ascii="Arial" w:hAnsi="Arial" w:cs="Arial"/>
                <w:b/>
                <w:color w:val="1F3864"/>
                <w:sz w:val="24"/>
                <w:szCs w:val="24"/>
              </w:rPr>
              <w:t>Prisutni:</w:t>
            </w:r>
          </w:p>
        </w:tc>
        <w:tc>
          <w:tcPr>
            <w:tcW w:w="7380" w:type="dxa"/>
            <w:tcBorders>
              <w:top w:val="double" w:sz="4" w:space="0" w:color="000000"/>
              <w:left w:val="single" w:sz="6" w:space="0" w:color="000000"/>
              <w:bottom w:val="double" w:sz="4" w:space="0" w:color="000000"/>
              <w:right w:val="double" w:sz="4" w:space="0" w:color="000000"/>
            </w:tcBorders>
          </w:tcPr>
          <w:p w:rsidR="00574152" w:rsidRDefault="00574152" w:rsidP="0044757A">
            <w:pPr>
              <w:widowControl w:val="0"/>
              <w:spacing w:line="240" w:lineRule="auto"/>
              <w:jc w:val="both"/>
              <w:rPr>
                <w:rFonts w:ascii="Arial" w:hAnsi="Arial" w:cs="Arial"/>
                <w:color w:val="1F3864"/>
                <w:sz w:val="24"/>
                <w:szCs w:val="24"/>
              </w:rPr>
            </w:pPr>
            <w:r>
              <w:rPr>
                <w:rFonts w:ascii="Arial" w:hAnsi="Arial" w:cs="Arial"/>
                <w:color w:val="1F3864"/>
                <w:sz w:val="24"/>
                <w:szCs w:val="24"/>
              </w:rPr>
              <w:t>Članovi ŠO:</w:t>
            </w:r>
            <w:r w:rsidR="000F29CB">
              <w:rPr>
                <w:rFonts w:ascii="Arial" w:hAnsi="Arial" w:cs="Arial"/>
                <w:color w:val="1F3864"/>
                <w:sz w:val="24"/>
                <w:szCs w:val="24"/>
              </w:rPr>
              <w:t xml:space="preserve"> Marina Beg </w:t>
            </w:r>
            <w:proofErr w:type="spellStart"/>
            <w:r w:rsidR="000F29CB">
              <w:rPr>
                <w:rFonts w:ascii="Arial" w:hAnsi="Arial" w:cs="Arial"/>
                <w:color w:val="1F3864"/>
                <w:sz w:val="24"/>
                <w:szCs w:val="24"/>
              </w:rPr>
              <w:t>Umiljenović</w:t>
            </w:r>
            <w:proofErr w:type="spellEnd"/>
            <w:r w:rsidR="00C41B4C">
              <w:rPr>
                <w:rFonts w:ascii="Arial" w:hAnsi="Arial" w:cs="Arial"/>
                <w:color w:val="1F3864"/>
                <w:sz w:val="24"/>
                <w:szCs w:val="24"/>
              </w:rPr>
              <w:t>,</w:t>
            </w:r>
            <w:r w:rsidR="006C6ABB">
              <w:rPr>
                <w:rFonts w:ascii="Arial" w:hAnsi="Arial" w:cs="Arial"/>
                <w:color w:val="1F3864"/>
                <w:sz w:val="24"/>
                <w:szCs w:val="24"/>
              </w:rPr>
              <w:t xml:space="preserve"> </w:t>
            </w:r>
            <w:r>
              <w:rPr>
                <w:rFonts w:ascii="Arial" w:hAnsi="Arial" w:cs="Arial"/>
                <w:color w:val="1F3864"/>
                <w:sz w:val="24"/>
                <w:szCs w:val="24"/>
              </w:rPr>
              <w:t>Lana Jurković,</w:t>
            </w:r>
            <w:r w:rsidR="00C41B4C">
              <w:rPr>
                <w:rFonts w:ascii="Arial" w:hAnsi="Arial" w:cs="Arial"/>
                <w:color w:val="1F3864"/>
                <w:sz w:val="24"/>
                <w:szCs w:val="24"/>
              </w:rPr>
              <w:t xml:space="preserve"> </w:t>
            </w:r>
            <w:r w:rsidR="0002206D" w:rsidRPr="006E3450">
              <w:rPr>
                <w:rFonts w:ascii="Arial" w:hAnsi="Arial" w:cs="Arial"/>
                <w:color w:val="1F3864"/>
                <w:sz w:val="24"/>
                <w:szCs w:val="24"/>
              </w:rPr>
              <w:t xml:space="preserve"> </w:t>
            </w:r>
            <w:r w:rsidRPr="006E3450">
              <w:rPr>
                <w:rFonts w:ascii="Arial" w:hAnsi="Arial" w:cs="Arial"/>
                <w:color w:val="1F3864"/>
                <w:sz w:val="24"/>
                <w:szCs w:val="24"/>
              </w:rPr>
              <w:t xml:space="preserve">Darko </w:t>
            </w:r>
            <w:r w:rsidR="0002206D" w:rsidRPr="006E3450">
              <w:rPr>
                <w:rFonts w:ascii="Arial" w:hAnsi="Arial" w:cs="Arial"/>
                <w:color w:val="1F3864"/>
                <w:sz w:val="24"/>
                <w:szCs w:val="24"/>
              </w:rPr>
              <w:t>Muža</w:t>
            </w:r>
            <w:r w:rsidR="00C41B4C">
              <w:rPr>
                <w:rFonts w:ascii="Arial" w:hAnsi="Arial" w:cs="Arial"/>
                <w:color w:val="1F3864"/>
                <w:sz w:val="24"/>
                <w:szCs w:val="24"/>
              </w:rPr>
              <w:t xml:space="preserve"> </w:t>
            </w:r>
            <w:r w:rsidR="000F29CB">
              <w:rPr>
                <w:rFonts w:ascii="Arial" w:hAnsi="Arial" w:cs="Arial"/>
                <w:color w:val="1F3864"/>
                <w:sz w:val="24"/>
                <w:szCs w:val="24"/>
              </w:rPr>
              <w:t xml:space="preserve"> i Marijana </w:t>
            </w:r>
            <w:proofErr w:type="spellStart"/>
            <w:r w:rsidR="000F29CB">
              <w:rPr>
                <w:rFonts w:ascii="Arial" w:hAnsi="Arial" w:cs="Arial"/>
                <w:color w:val="1F3864"/>
                <w:sz w:val="24"/>
                <w:szCs w:val="24"/>
              </w:rPr>
              <w:t>Protulipac</w:t>
            </w:r>
            <w:proofErr w:type="spellEnd"/>
            <w:r w:rsidR="000F29CB">
              <w:rPr>
                <w:rFonts w:ascii="Arial" w:hAnsi="Arial" w:cs="Arial"/>
                <w:color w:val="1F3864"/>
                <w:sz w:val="24"/>
                <w:szCs w:val="24"/>
              </w:rPr>
              <w:t xml:space="preserve"> Tomičić</w:t>
            </w:r>
            <w:r w:rsidR="0002206D">
              <w:rPr>
                <w:rFonts w:ascii="Arial" w:hAnsi="Arial" w:cs="Arial"/>
                <w:color w:val="1F3864"/>
                <w:sz w:val="24"/>
                <w:szCs w:val="24"/>
              </w:rPr>
              <w:t xml:space="preserve"> </w:t>
            </w:r>
          </w:p>
          <w:p w:rsidR="0006668A" w:rsidRPr="000F29CB" w:rsidRDefault="006C6ABB" w:rsidP="0044757A">
            <w:pPr>
              <w:widowControl w:val="0"/>
              <w:ind w:right="-83"/>
              <w:jc w:val="both"/>
              <w:rPr>
                <w:rFonts w:ascii="Arial" w:hAnsi="Arial" w:cs="Arial"/>
                <w:color w:val="1F3864"/>
                <w:sz w:val="24"/>
                <w:szCs w:val="24"/>
              </w:rPr>
            </w:pPr>
            <w:proofErr w:type="spellStart"/>
            <w:r>
              <w:rPr>
                <w:rFonts w:ascii="Arial" w:hAnsi="Arial" w:cs="Arial"/>
                <w:color w:val="1F3864"/>
                <w:sz w:val="24"/>
                <w:szCs w:val="24"/>
              </w:rPr>
              <w:t>Nazočni:</w:t>
            </w:r>
            <w:r w:rsidR="008325E9">
              <w:rPr>
                <w:rFonts w:ascii="Arial" w:hAnsi="Arial" w:cs="Arial"/>
                <w:color w:val="1F3864"/>
                <w:sz w:val="24"/>
                <w:szCs w:val="24"/>
              </w:rPr>
              <w:t>Damir</w:t>
            </w:r>
            <w:proofErr w:type="spellEnd"/>
            <w:r w:rsidR="008325E9">
              <w:rPr>
                <w:rFonts w:ascii="Arial" w:hAnsi="Arial" w:cs="Arial"/>
                <w:color w:val="1F3864"/>
                <w:sz w:val="24"/>
                <w:szCs w:val="24"/>
              </w:rPr>
              <w:t xml:space="preserve"> </w:t>
            </w:r>
            <w:proofErr w:type="spellStart"/>
            <w:r w:rsidR="008325E9">
              <w:rPr>
                <w:rFonts w:ascii="Arial" w:hAnsi="Arial" w:cs="Arial"/>
                <w:color w:val="1F3864"/>
                <w:sz w:val="24"/>
                <w:szCs w:val="24"/>
              </w:rPr>
              <w:t>Paparić</w:t>
            </w:r>
            <w:proofErr w:type="spellEnd"/>
            <w:r w:rsidR="008325E9">
              <w:rPr>
                <w:rFonts w:ascii="Arial" w:hAnsi="Arial" w:cs="Arial"/>
                <w:color w:val="1F3864"/>
                <w:sz w:val="24"/>
                <w:szCs w:val="24"/>
              </w:rPr>
              <w:t xml:space="preserve"> – ravnatelj, </w:t>
            </w:r>
            <w:r w:rsidR="00574152">
              <w:rPr>
                <w:rFonts w:ascii="Arial" w:hAnsi="Arial" w:cs="Arial"/>
                <w:color w:val="1F3864"/>
                <w:sz w:val="24"/>
                <w:szCs w:val="24"/>
              </w:rPr>
              <w:t xml:space="preserve">Vanja </w:t>
            </w:r>
            <w:proofErr w:type="spellStart"/>
            <w:r w:rsidR="00574152">
              <w:rPr>
                <w:rFonts w:ascii="Arial" w:hAnsi="Arial" w:cs="Arial"/>
                <w:color w:val="1F3864"/>
                <w:sz w:val="24"/>
                <w:szCs w:val="24"/>
              </w:rPr>
              <w:t>Seršić</w:t>
            </w:r>
            <w:proofErr w:type="spellEnd"/>
            <w:r w:rsidR="00574152">
              <w:rPr>
                <w:rFonts w:ascii="Arial" w:hAnsi="Arial" w:cs="Arial"/>
                <w:color w:val="1F3864"/>
                <w:sz w:val="24"/>
                <w:szCs w:val="24"/>
              </w:rPr>
              <w:t xml:space="preserve"> – zapisničar</w:t>
            </w:r>
            <w:r w:rsidR="004B3916">
              <w:rPr>
                <w:rFonts w:ascii="Arial" w:hAnsi="Arial" w:cs="Arial"/>
                <w:color w:val="1F3864"/>
                <w:sz w:val="24"/>
                <w:szCs w:val="24"/>
              </w:rPr>
              <w:t>, Lidija Matušan – šef računovodstva</w:t>
            </w:r>
          </w:p>
        </w:tc>
      </w:tr>
    </w:tbl>
    <w:p w:rsidR="0006668A" w:rsidRPr="006E3450" w:rsidRDefault="0006668A" w:rsidP="0044757A">
      <w:pPr>
        <w:jc w:val="both"/>
        <w:rPr>
          <w:rFonts w:ascii="Arial" w:eastAsia="Times New Roman" w:hAnsi="Arial" w:cs="Arial"/>
          <w:color w:val="1F3864"/>
          <w:sz w:val="24"/>
          <w:szCs w:val="24"/>
        </w:rPr>
      </w:pPr>
    </w:p>
    <w:tbl>
      <w:tblPr>
        <w:tblW w:w="9615" w:type="dxa"/>
        <w:tblLayout w:type="fixed"/>
        <w:tblLook w:val="01E0" w:firstRow="1" w:lastRow="1" w:firstColumn="1" w:lastColumn="1" w:noHBand="0" w:noVBand="0"/>
      </w:tblPr>
      <w:tblGrid>
        <w:gridCol w:w="484"/>
        <w:gridCol w:w="1748"/>
        <w:gridCol w:w="7383"/>
      </w:tblGrid>
      <w:tr w:rsidR="0006668A" w:rsidRPr="006E3450" w:rsidTr="000F29CB">
        <w:trPr>
          <w:trHeight w:val="308"/>
        </w:trPr>
        <w:tc>
          <w:tcPr>
            <w:tcW w:w="483" w:type="dxa"/>
            <w:tcBorders>
              <w:top w:val="double" w:sz="4" w:space="0" w:color="000000"/>
              <w:left w:val="double" w:sz="4" w:space="0" w:color="000000"/>
              <w:bottom w:val="double" w:sz="4" w:space="0" w:color="000000"/>
              <w:right w:val="single" w:sz="6" w:space="0" w:color="000000"/>
            </w:tcBorders>
            <w:shd w:val="clear" w:color="auto" w:fill="E0E0E0"/>
            <w:hideMark/>
          </w:tcPr>
          <w:p w:rsidR="0006668A" w:rsidRPr="006E3450" w:rsidRDefault="0006668A" w:rsidP="0044757A">
            <w:pPr>
              <w:widowControl w:val="0"/>
              <w:jc w:val="both"/>
              <w:rPr>
                <w:rFonts w:ascii="Arial" w:hAnsi="Arial" w:cs="Arial"/>
                <w:b/>
                <w:color w:val="1F3864"/>
                <w:sz w:val="24"/>
                <w:szCs w:val="24"/>
              </w:rPr>
            </w:pPr>
            <w:r w:rsidRPr="006E3450">
              <w:rPr>
                <w:rFonts w:ascii="Arial" w:hAnsi="Arial" w:cs="Arial"/>
                <w:b/>
                <w:color w:val="1F3864"/>
                <w:sz w:val="24"/>
                <w:szCs w:val="24"/>
              </w:rPr>
              <w:t>3.</w:t>
            </w:r>
          </w:p>
        </w:tc>
        <w:tc>
          <w:tcPr>
            <w:tcW w:w="1747" w:type="dxa"/>
            <w:tcBorders>
              <w:top w:val="double" w:sz="4" w:space="0" w:color="000000"/>
              <w:left w:val="single" w:sz="6" w:space="0" w:color="000000"/>
              <w:bottom w:val="double" w:sz="4" w:space="0" w:color="000000"/>
              <w:right w:val="single" w:sz="6" w:space="0" w:color="000000"/>
            </w:tcBorders>
            <w:shd w:val="clear" w:color="auto" w:fill="E0E0E0"/>
            <w:hideMark/>
          </w:tcPr>
          <w:p w:rsidR="0006668A" w:rsidRPr="006E3450" w:rsidRDefault="0044757A" w:rsidP="0044757A">
            <w:pPr>
              <w:widowControl w:val="0"/>
              <w:ind w:left="-125"/>
              <w:jc w:val="both"/>
              <w:rPr>
                <w:rFonts w:ascii="Arial" w:hAnsi="Arial" w:cs="Arial"/>
                <w:b/>
                <w:color w:val="1F3864"/>
                <w:sz w:val="24"/>
                <w:szCs w:val="24"/>
              </w:rPr>
            </w:pPr>
            <w:r>
              <w:rPr>
                <w:rFonts w:ascii="Arial" w:hAnsi="Arial" w:cs="Arial"/>
                <w:b/>
                <w:color w:val="1F3864"/>
                <w:sz w:val="24"/>
                <w:szCs w:val="24"/>
              </w:rPr>
              <w:t xml:space="preserve"> </w:t>
            </w:r>
            <w:r w:rsidR="0006668A" w:rsidRPr="006E3450">
              <w:rPr>
                <w:rFonts w:ascii="Arial" w:hAnsi="Arial" w:cs="Arial"/>
                <w:b/>
                <w:color w:val="1F3864"/>
                <w:sz w:val="24"/>
                <w:szCs w:val="24"/>
              </w:rPr>
              <w:t>Odsutni:</w:t>
            </w:r>
          </w:p>
        </w:tc>
        <w:tc>
          <w:tcPr>
            <w:tcW w:w="7378" w:type="dxa"/>
            <w:tcBorders>
              <w:top w:val="double" w:sz="4" w:space="0" w:color="000000"/>
              <w:left w:val="single" w:sz="6" w:space="0" w:color="000000"/>
              <w:bottom w:val="double" w:sz="4" w:space="0" w:color="000000"/>
              <w:right w:val="double" w:sz="4" w:space="0" w:color="000000"/>
            </w:tcBorders>
          </w:tcPr>
          <w:p w:rsidR="0006668A" w:rsidRPr="006E3450" w:rsidRDefault="00487B91" w:rsidP="000F29CB">
            <w:pPr>
              <w:widowControl w:val="0"/>
              <w:jc w:val="both"/>
              <w:rPr>
                <w:rFonts w:ascii="Arial" w:hAnsi="Arial" w:cs="Arial"/>
                <w:color w:val="1F3864"/>
                <w:sz w:val="24"/>
                <w:szCs w:val="24"/>
              </w:rPr>
            </w:pPr>
            <w:r>
              <w:rPr>
                <w:rFonts w:ascii="Arial" w:hAnsi="Arial" w:cs="Arial"/>
                <w:color w:val="1F3864"/>
                <w:sz w:val="24"/>
                <w:szCs w:val="24"/>
              </w:rPr>
              <w:t>Odsutni:</w:t>
            </w:r>
            <w:r w:rsidR="005151E5">
              <w:rPr>
                <w:rFonts w:ascii="Arial" w:hAnsi="Arial" w:cs="Arial"/>
                <w:color w:val="1F3864"/>
                <w:sz w:val="24"/>
                <w:szCs w:val="24"/>
              </w:rPr>
              <w:t xml:space="preserve"> </w:t>
            </w:r>
            <w:r w:rsidR="000F29CB">
              <w:rPr>
                <w:rFonts w:ascii="Arial" w:hAnsi="Arial" w:cs="Arial"/>
                <w:color w:val="1F3864"/>
                <w:sz w:val="24"/>
                <w:szCs w:val="24"/>
              </w:rPr>
              <w:t>nema</w:t>
            </w:r>
            <w:r w:rsidR="0006668A" w:rsidRPr="006E3450">
              <w:rPr>
                <w:rFonts w:ascii="Arial" w:hAnsi="Arial" w:cs="Arial"/>
                <w:color w:val="1F3864"/>
                <w:sz w:val="24"/>
                <w:szCs w:val="24"/>
              </w:rPr>
              <w:t xml:space="preserve">                                                                                                                                                                                                                                                                                                                                                                                                                                                                                                                                                                                                                                                 </w:t>
            </w:r>
          </w:p>
        </w:tc>
      </w:tr>
    </w:tbl>
    <w:p w:rsidR="0006668A" w:rsidRPr="006E3450" w:rsidRDefault="0006668A" w:rsidP="0044757A">
      <w:pPr>
        <w:jc w:val="both"/>
        <w:rPr>
          <w:rFonts w:ascii="Arial" w:eastAsia="Times New Roman" w:hAnsi="Arial" w:cs="Arial"/>
          <w:color w:val="1F3864"/>
          <w:sz w:val="24"/>
          <w:szCs w:val="24"/>
        </w:rPr>
      </w:pPr>
    </w:p>
    <w:tbl>
      <w:tblPr>
        <w:tblW w:w="9615" w:type="dxa"/>
        <w:tblLayout w:type="fixed"/>
        <w:tblLook w:val="01E0" w:firstRow="1" w:lastRow="1" w:firstColumn="1" w:lastColumn="1" w:noHBand="0" w:noVBand="0"/>
      </w:tblPr>
      <w:tblGrid>
        <w:gridCol w:w="484"/>
        <w:gridCol w:w="1735"/>
        <w:gridCol w:w="7396"/>
      </w:tblGrid>
      <w:tr w:rsidR="0006668A" w:rsidRPr="006E3450" w:rsidTr="00281B0E">
        <w:trPr>
          <w:trHeight w:val="391"/>
        </w:trPr>
        <w:tc>
          <w:tcPr>
            <w:tcW w:w="484" w:type="dxa"/>
            <w:tcBorders>
              <w:top w:val="double" w:sz="4" w:space="0" w:color="000000"/>
              <w:left w:val="double" w:sz="4" w:space="0" w:color="000000"/>
              <w:bottom w:val="double" w:sz="4" w:space="0" w:color="000000"/>
              <w:right w:val="single" w:sz="6" w:space="0" w:color="000000"/>
            </w:tcBorders>
            <w:shd w:val="clear" w:color="auto" w:fill="E0E0E0"/>
            <w:hideMark/>
          </w:tcPr>
          <w:p w:rsidR="0006668A" w:rsidRPr="006E3450" w:rsidRDefault="0006668A" w:rsidP="0044757A">
            <w:pPr>
              <w:widowControl w:val="0"/>
              <w:jc w:val="both"/>
              <w:rPr>
                <w:rFonts w:ascii="Arial" w:hAnsi="Arial" w:cs="Arial"/>
                <w:b/>
                <w:color w:val="1F3864"/>
                <w:sz w:val="24"/>
                <w:szCs w:val="24"/>
              </w:rPr>
            </w:pPr>
            <w:r w:rsidRPr="006E3450">
              <w:rPr>
                <w:rFonts w:ascii="Arial" w:hAnsi="Arial" w:cs="Arial"/>
                <w:b/>
                <w:color w:val="1F3864"/>
                <w:sz w:val="24"/>
                <w:szCs w:val="24"/>
              </w:rPr>
              <w:t>4.</w:t>
            </w:r>
          </w:p>
        </w:tc>
        <w:tc>
          <w:tcPr>
            <w:tcW w:w="1735" w:type="dxa"/>
            <w:tcBorders>
              <w:top w:val="double" w:sz="4" w:space="0" w:color="000000"/>
              <w:left w:val="single" w:sz="6" w:space="0" w:color="000000"/>
              <w:bottom w:val="double" w:sz="4" w:space="0" w:color="000000"/>
              <w:right w:val="single" w:sz="6" w:space="0" w:color="000000"/>
            </w:tcBorders>
            <w:shd w:val="clear" w:color="auto" w:fill="E0E0E0"/>
            <w:hideMark/>
          </w:tcPr>
          <w:p w:rsidR="0006668A" w:rsidRPr="006E3450" w:rsidRDefault="0044757A" w:rsidP="0044757A">
            <w:pPr>
              <w:widowControl w:val="0"/>
              <w:ind w:left="-125"/>
              <w:jc w:val="both"/>
              <w:rPr>
                <w:rFonts w:ascii="Arial" w:hAnsi="Arial" w:cs="Arial"/>
                <w:b/>
                <w:color w:val="1F3864"/>
                <w:sz w:val="24"/>
                <w:szCs w:val="24"/>
              </w:rPr>
            </w:pPr>
            <w:r>
              <w:rPr>
                <w:rFonts w:ascii="Arial" w:hAnsi="Arial" w:cs="Arial"/>
                <w:b/>
                <w:color w:val="1F3864"/>
                <w:sz w:val="24"/>
                <w:szCs w:val="24"/>
              </w:rPr>
              <w:t xml:space="preserve"> </w:t>
            </w:r>
            <w:r w:rsidR="0006668A" w:rsidRPr="006E3450">
              <w:rPr>
                <w:rFonts w:ascii="Arial" w:hAnsi="Arial" w:cs="Arial"/>
                <w:b/>
                <w:color w:val="1F3864"/>
                <w:sz w:val="24"/>
                <w:szCs w:val="24"/>
              </w:rPr>
              <w:t>Dnevni red:</w:t>
            </w:r>
          </w:p>
        </w:tc>
        <w:tc>
          <w:tcPr>
            <w:tcW w:w="7396" w:type="dxa"/>
            <w:tcBorders>
              <w:top w:val="double" w:sz="4" w:space="0" w:color="000000"/>
              <w:left w:val="single" w:sz="6" w:space="0" w:color="000000"/>
              <w:bottom w:val="single" w:sz="6" w:space="0" w:color="000000"/>
              <w:right w:val="double" w:sz="4" w:space="0" w:color="000000"/>
            </w:tcBorders>
          </w:tcPr>
          <w:p w:rsidR="0006668A" w:rsidRPr="006E3450" w:rsidRDefault="0006668A" w:rsidP="0044757A">
            <w:pPr>
              <w:widowControl w:val="0"/>
              <w:jc w:val="both"/>
              <w:rPr>
                <w:rFonts w:ascii="Arial" w:hAnsi="Arial" w:cs="Arial"/>
                <w:color w:val="1F3864"/>
                <w:sz w:val="24"/>
                <w:szCs w:val="24"/>
                <w:lang w:eastAsia="hr-HR"/>
              </w:rPr>
            </w:pPr>
            <w:r w:rsidRPr="006E3450">
              <w:rPr>
                <w:rFonts w:ascii="Arial" w:hAnsi="Arial" w:cs="Arial"/>
                <w:color w:val="1F3864"/>
                <w:sz w:val="24"/>
                <w:szCs w:val="24"/>
                <w:lang w:eastAsia="hr-HR"/>
              </w:rPr>
              <w:t>Dnevni red:</w:t>
            </w:r>
          </w:p>
          <w:p w:rsidR="000F29CB" w:rsidRDefault="000F29CB" w:rsidP="0044757A">
            <w:pPr>
              <w:widowControl w:val="0"/>
              <w:numPr>
                <w:ilvl w:val="0"/>
                <w:numId w:val="1"/>
              </w:numPr>
              <w:suppressAutoHyphens/>
              <w:spacing w:after="0" w:line="240" w:lineRule="auto"/>
              <w:jc w:val="both"/>
              <w:rPr>
                <w:rFonts w:ascii="Arial" w:hAnsi="Arial" w:cs="Arial"/>
                <w:color w:val="1F3864"/>
                <w:sz w:val="24"/>
                <w:szCs w:val="24"/>
                <w:lang w:eastAsia="hr-HR"/>
              </w:rPr>
            </w:pPr>
            <w:r>
              <w:rPr>
                <w:rFonts w:ascii="Arial" w:hAnsi="Arial" w:cs="Arial"/>
                <w:color w:val="1F3864"/>
                <w:sz w:val="24"/>
                <w:szCs w:val="24"/>
                <w:lang w:eastAsia="hr-HR"/>
              </w:rPr>
              <w:t>Izbor predsjedavajućeg konstituirajuće sjednice</w:t>
            </w:r>
          </w:p>
          <w:p w:rsidR="000F29CB" w:rsidRDefault="000F29CB" w:rsidP="0044757A">
            <w:pPr>
              <w:widowControl w:val="0"/>
              <w:numPr>
                <w:ilvl w:val="0"/>
                <w:numId w:val="1"/>
              </w:numPr>
              <w:suppressAutoHyphens/>
              <w:spacing w:after="0" w:line="240" w:lineRule="auto"/>
              <w:jc w:val="both"/>
              <w:rPr>
                <w:rFonts w:ascii="Arial" w:hAnsi="Arial" w:cs="Arial"/>
                <w:color w:val="1F3864"/>
                <w:sz w:val="24"/>
                <w:szCs w:val="24"/>
                <w:lang w:eastAsia="hr-HR"/>
              </w:rPr>
            </w:pPr>
            <w:r>
              <w:rPr>
                <w:rFonts w:ascii="Arial" w:hAnsi="Arial" w:cs="Arial"/>
                <w:color w:val="1F3864"/>
                <w:sz w:val="24"/>
                <w:szCs w:val="24"/>
                <w:lang w:eastAsia="hr-HR"/>
              </w:rPr>
              <w:t>Izvješće predsjedavatelja sjednice o imenovanim članovima Školskog odbora</w:t>
            </w:r>
          </w:p>
          <w:p w:rsidR="000F29CB" w:rsidRDefault="000F29CB" w:rsidP="0044757A">
            <w:pPr>
              <w:widowControl w:val="0"/>
              <w:numPr>
                <w:ilvl w:val="0"/>
                <w:numId w:val="1"/>
              </w:numPr>
              <w:suppressAutoHyphens/>
              <w:spacing w:after="0" w:line="240" w:lineRule="auto"/>
              <w:jc w:val="both"/>
              <w:rPr>
                <w:rFonts w:ascii="Arial" w:hAnsi="Arial" w:cs="Arial"/>
                <w:color w:val="1F3864"/>
                <w:sz w:val="24"/>
                <w:szCs w:val="24"/>
                <w:lang w:eastAsia="hr-HR"/>
              </w:rPr>
            </w:pPr>
            <w:r>
              <w:rPr>
                <w:rFonts w:ascii="Arial" w:hAnsi="Arial" w:cs="Arial"/>
                <w:color w:val="1F3864"/>
                <w:sz w:val="24"/>
                <w:szCs w:val="24"/>
                <w:lang w:eastAsia="hr-HR"/>
              </w:rPr>
              <w:t>Verificiranje mandata imenovanih članova Školskog odbora</w:t>
            </w:r>
          </w:p>
          <w:p w:rsidR="000F29CB" w:rsidRDefault="000F29CB" w:rsidP="0044757A">
            <w:pPr>
              <w:widowControl w:val="0"/>
              <w:numPr>
                <w:ilvl w:val="0"/>
                <w:numId w:val="1"/>
              </w:numPr>
              <w:suppressAutoHyphens/>
              <w:spacing w:after="0" w:line="240" w:lineRule="auto"/>
              <w:jc w:val="both"/>
              <w:rPr>
                <w:rFonts w:ascii="Arial" w:hAnsi="Arial" w:cs="Arial"/>
                <w:color w:val="1F3864"/>
                <w:sz w:val="24"/>
                <w:szCs w:val="24"/>
                <w:lang w:eastAsia="hr-HR"/>
              </w:rPr>
            </w:pPr>
            <w:r>
              <w:rPr>
                <w:rFonts w:ascii="Arial" w:hAnsi="Arial" w:cs="Arial"/>
                <w:color w:val="1F3864"/>
                <w:sz w:val="24"/>
                <w:szCs w:val="24"/>
                <w:lang w:eastAsia="hr-HR"/>
              </w:rPr>
              <w:t>Izbor predsjednika i zamjenika predsjednika Školskog odbora</w:t>
            </w:r>
          </w:p>
          <w:p w:rsidR="0006668A" w:rsidRPr="006E3450" w:rsidRDefault="0006668A" w:rsidP="0044757A">
            <w:pPr>
              <w:widowControl w:val="0"/>
              <w:numPr>
                <w:ilvl w:val="0"/>
                <w:numId w:val="1"/>
              </w:numPr>
              <w:suppressAutoHyphens/>
              <w:spacing w:after="0" w:line="240" w:lineRule="auto"/>
              <w:jc w:val="both"/>
              <w:rPr>
                <w:rFonts w:ascii="Arial" w:hAnsi="Arial" w:cs="Arial"/>
                <w:color w:val="1F3864"/>
                <w:sz w:val="24"/>
                <w:szCs w:val="24"/>
                <w:lang w:eastAsia="hr-HR"/>
              </w:rPr>
            </w:pPr>
            <w:r w:rsidRPr="006E3450">
              <w:rPr>
                <w:rFonts w:ascii="Arial" w:hAnsi="Arial" w:cs="Arial"/>
                <w:color w:val="1F3864"/>
                <w:sz w:val="24"/>
                <w:szCs w:val="24"/>
                <w:lang w:eastAsia="hr-HR"/>
              </w:rPr>
              <w:t>Usvajanje zapisnika s prošle sjednice</w:t>
            </w:r>
          </w:p>
          <w:p w:rsidR="00A00A30" w:rsidRDefault="00C41B4C" w:rsidP="006C6ABB">
            <w:pPr>
              <w:pStyle w:val="Standard"/>
              <w:widowControl w:val="0"/>
              <w:numPr>
                <w:ilvl w:val="0"/>
                <w:numId w:val="1"/>
              </w:numPr>
              <w:jc w:val="both"/>
              <w:rPr>
                <w:rFonts w:ascii="Arial" w:hAnsi="Arial" w:cs="Arial"/>
                <w:color w:val="1F3864"/>
                <w:lang w:eastAsia="en-US"/>
              </w:rPr>
            </w:pPr>
            <w:r>
              <w:rPr>
                <w:rFonts w:ascii="Arial" w:hAnsi="Arial" w:cs="Arial"/>
                <w:color w:val="1F3864"/>
                <w:lang w:eastAsia="en-US"/>
              </w:rPr>
              <w:t xml:space="preserve">Usvajanje </w:t>
            </w:r>
            <w:r w:rsidR="008325E9">
              <w:rPr>
                <w:rFonts w:ascii="Arial" w:hAnsi="Arial" w:cs="Arial"/>
                <w:color w:val="1F3864"/>
                <w:lang w:eastAsia="en-US"/>
              </w:rPr>
              <w:t xml:space="preserve">Godišnjeg izvještaja </w:t>
            </w:r>
            <w:r w:rsidR="000F29CB">
              <w:rPr>
                <w:rFonts w:ascii="Arial" w:hAnsi="Arial" w:cs="Arial"/>
                <w:color w:val="1F3864"/>
                <w:lang w:eastAsia="en-US"/>
              </w:rPr>
              <w:t xml:space="preserve">o izvršenju financijskog plana </w:t>
            </w:r>
            <w:r w:rsidR="008325E9">
              <w:rPr>
                <w:rFonts w:ascii="Arial" w:hAnsi="Arial" w:cs="Arial"/>
                <w:color w:val="1F3864"/>
                <w:lang w:eastAsia="en-US"/>
              </w:rPr>
              <w:t xml:space="preserve">Škole za 2024. </w:t>
            </w:r>
            <w:r>
              <w:rPr>
                <w:rFonts w:ascii="Arial" w:hAnsi="Arial" w:cs="Arial"/>
                <w:color w:val="1F3864"/>
                <w:lang w:eastAsia="en-US"/>
              </w:rPr>
              <w:t>godinu</w:t>
            </w:r>
          </w:p>
          <w:p w:rsidR="00281B0E" w:rsidRDefault="00281B0E" w:rsidP="006C6ABB">
            <w:pPr>
              <w:pStyle w:val="Standard"/>
              <w:widowControl w:val="0"/>
              <w:numPr>
                <w:ilvl w:val="0"/>
                <w:numId w:val="1"/>
              </w:numPr>
              <w:jc w:val="both"/>
              <w:rPr>
                <w:rFonts w:ascii="Arial" w:hAnsi="Arial" w:cs="Arial"/>
                <w:color w:val="1F3864"/>
                <w:lang w:eastAsia="en-US"/>
              </w:rPr>
            </w:pPr>
            <w:r>
              <w:rPr>
                <w:rFonts w:ascii="Arial" w:hAnsi="Arial" w:cs="Arial"/>
                <w:color w:val="1F3864"/>
                <w:lang w:eastAsia="en-US"/>
              </w:rPr>
              <w:t>Odluka o raspodjeli rezultata s obrazloženjem viškova/manjkova za 2024. godinu</w:t>
            </w:r>
          </w:p>
          <w:p w:rsidR="008325E9" w:rsidRPr="000F29CB" w:rsidRDefault="000F29CB" w:rsidP="000F29CB">
            <w:pPr>
              <w:pStyle w:val="Standard"/>
              <w:widowControl w:val="0"/>
              <w:numPr>
                <w:ilvl w:val="0"/>
                <w:numId w:val="1"/>
              </w:numPr>
              <w:jc w:val="both"/>
              <w:rPr>
                <w:rFonts w:ascii="Arial" w:hAnsi="Arial" w:cs="Arial"/>
                <w:color w:val="1F3864"/>
                <w:lang w:eastAsia="en-US"/>
              </w:rPr>
            </w:pPr>
            <w:r>
              <w:rPr>
                <w:rFonts w:ascii="Arial" w:hAnsi="Arial" w:cs="Arial"/>
                <w:color w:val="1F3864"/>
                <w:lang w:eastAsia="en-US"/>
              </w:rPr>
              <w:t>Evaluacija Školskih preventivnih programa</w:t>
            </w:r>
          </w:p>
          <w:p w:rsidR="0006668A" w:rsidRPr="006E3450" w:rsidRDefault="0006668A" w:rsidP="0044757A">
            <w:pPr>
              <w:pStyle w:val="Standard"/>
              <w:widowControl w:val="0"/>
              <w:numPr>
                <w:ilvl w:val="0"/>
                <w:numId w:val="1"/>
              </w:numPr>
              <w:jc w:val="both"/>
              <w:rPr>
                <w:rFonts w:ascii="Arial" w:hAnsi="Arial" w:cs="Arial"/>
                <w:color w:val="1F3864"/>
                <w:lang w:eastAsia="en-US"/>
              </w:rPr>
            </w:pPr>
            <w:r w:rsidRPr="006E3450">
              <w:rPr>
                <w:rFonts w:ascii="Arial" w:hAnsi="Arial" w:cs="Arial"/>
                <w:color w:val="1F3864"/>
                <w:lang w:eastAsia="en-US"/>
              </w:rPr>
              <w:lastRenderedPageBreak/>
              <w:t xml:space="preserve">Razno </w:t>
            </w:r>
          </w:p>
        </w:tc>
      </w:tr>
    </w:tbl>
    <w:p w:rsidR="009E6241" w:rsidRPr="006E3450" w:rsidRDefault="009E6241" w:rsidP="0044757A">
      <w:pPr>
        <w:jc w:val="both"/>
        <w:rPr>
          <w:rFonts w:ascii="Arial" w:hAnsi="Arial" w:cs="Arial"/>
          <w:color w:val="1F3864"/>
          <w:sz w:val="24"/>
          <w:szCs w:val="24"/>
        </w:rPr>
      </w:pPr>
    </w:p>
    <w:tbl>
      <w:tblPr>
        <w:tblW w:w="9615" w:type="dxa"/>
        <w:tblLayout w:type="fixed"/>
        <w:tblLook w:val="01E0" w:firstRow="1" w:lastRow="1" w:firstColumn="1" w:lastColumn="1" w:noHBand="0" w:noVBand="0"/>
      </w:tblPr>
      <w:tblGrid>
        <w:gridCol w:w="5832"/>
        <w:gridCol w:w="2132"/>
        <w:gridCol w:w="1651"/>
      </w:tblGrid>
      <w:tr w:rsidR="0006668A" w:rsidRPr="006E3450" w:rsidTr="00D8537C">
        <w:tc>
          <w:tcPr>
            <w:tcW w:w="9608" w:type="dxa"/>
            <w:gridSpan w:val="3"/>
            <w:tcBorders>
              <w:top w:val="double" w:sz="4" w:space="0" w:color="000000"/>
              <w:left w:val="double" w:sz="4" w:space="0" w:color="000000"/>
              <w:bottom w:val="single" w:sz="6" w:space="0" w:color="000000"/>
              <w:right w:val="double" w:sz="4" w:space="0" w:color="000000"/>
            </w:tcBorders>
            <w:shd w:val="clear" w:color="auto" w:fill="E0E0E0"/>
            <w:vAlign w:val="center"/>
            <w:hideMark/>
          </w:tcPr>
          <w:p w:rsidR="0006668A" w:rsidRPr="006E3450" w:rsidRDefault="0006668A" w:rsidP="0044757A">
            <w:pPr>
              <w:widowControl w:val="0"/>
              <w:jc w:val="both"/>
              <w:rPr>
                <w:rFonts w:ascii="Arial" w:hAnsi="Arial" w:cs="Arial"/>
                <w:b/>
                <w:color w:val="1F3864"/>
                <w:sz w:val="24"/>
                <w:szCs w:val="24"/>
              </w:rPr>
            </w:pPr>
            <w:r w:rsidRPr="006E3450">
              <w:rPr>
                <w:rFonts w:ascii="Arial" w:hAnsi="Arial" w:cs="Arial"/>
                <w:b/>
                <w:color w:val="1F3864"/>
                <w:sz w:val="24"/>
                <w:szCs w:val="24"/>
              </w:rPr>
              <w:t>Ad  1. Sažetak izlaganja i rasprave</w:t>
            </w:r>
          </w:p>
        </w:tc>
      </w:tr>
      <w:tr w:rsidR="0006668A" w:rsidRPr="006E3450" w:rsidTr="00D8537C">
        <w:trPr>
          <w:trHeight w:val="451"/>
        </w:trPr>
        <w:tc>
          <w:tcPr>
            <w:tcW w:w="9608" w:type="dxa"/>
            <w:gridSpan w:val="3"/>
            <w:tcBorders>
              <w:top w:val="single" w:sz="6" w:space="0" w:color="000000"/>
              <w:left w:val="double" w:sz="4" w:space="0" w:color="000000"/>
              <w:bottom w:val="single" w:sz="6" w:space="0" w:color="000000"/>
              <w:right w:val="double" w:sz="4" w:space="0" w:color="000000"/>
            </w:tcBorders>
            <w:hideMark/>
          </w:tcPr>
          <w:p w:rsidR="0006668A" w:rsidRPr="006E3450" w:rsidRDefault="000F29CB" w:rsidP="0044757A">
            <w:pPr>
              <w:widowControl w:val="0"/>
              <w:jc w:val="both"/>
              <w:rPr>
                <w:rFonts w:ascii="Arial" w:hAnsi="Arial" w:cs="Arial"/>
                <w:color w:val="1F3864"/>
                <w:sz w:val="24"/>
                <w:szCs w:val="24"/>
              </w:rPr>
            </w:pPr>
            <w:r>
              <w:rPr>
                <w:rFonts w:ascii="Arial" w:hAnsi="Arial" w:cs="Arial"/>
                <w:color w:val="1F3864"/>
                <w:sz w:val="24"/>
                <w:szCs w:val="24"/>
              </w:rPr>
              <w:t xml:space="preserve">Budući da je ovo konstituirajuća sjednica Školskog odbora sazvao ju je sukladno čl.44. st.2. Statuta </w:t>
            </w:r>
            <w:r w:rsidR="00990365">
              <w:rPr>
                <w:rFonts w:ascii="Arial" w:hAnsi="Arial" w:cs="Arial"/>
                <w:color w:val="1F3864"/>
                <w:sz w:val="24"/>
                <w:szCs w:val="24"/>
              </w:rPr>
              <w:t xml:space="preserve">škole </w:t>
            </w:r>
            <w:r>
              <w:rPr>
                <w:rFonts w:ascii="Arial" w:hAnsi="Arial" w:cs="Arial"/>
                <w:color w:val="1F3864"/>
                <w:sz w:val="24"/>
                <w:szCs w:val="24"/>
              </w:rPr>
              <w:t>ravnatelj.</w:t>
            </w:r>
            <w:r w:rsidR="00990365">
              <w:rPr>
                <w:rFonts w:ascii="Arial" w:hAnsi="Arial" w:cs="Arial"/>
                <w:color w:val="1F3864"/>
                <w:sz w:val="24"/>
                <w:szCs w:val="24"/>
              </w:rPr>
              <w:t xml:space="preserve"> Uvodno je rekao da osnivač PGŽ još uvijek nije imenovao svoja tri predstavnika, ali s obzirom na poslove Školskog odbora vezano za zakonske rokove pristupilo se konstituirajućoj sjednici novog Školskog odbora što je u skladu sa čl.44. st.1. Statuta škole. Nakon toga je utvrđeno da je najstariji član od nazočnih članova školskog odbora Marijana </w:t>
            </w:r>
            <w:proofErr w:type="spellStart"/>
            <w:r w:rsidR="00990365">
              <w:rPr>
                <w:rFonts w:ascii="Arial" w:hAnsi="Arial" w:cs="Arial"/>
                <w:color w:val="1F3864"/>
                <w:sz w:val="24"/>
                <w:szCs w:val="24"/>
              </w:rPr>
              <w:t>Protulipac</w:t>
            </w:r>
            <w:proofErr w:type="spellEnd"/>
            <w:r w:rsidR="00990365">
              <w:rPr>
                <w:rFonts w:ascii="Arial" w:hAnsi="Arial" w:cs="Arial"/>
                <w:color w:val="1F3864"/>
                <w:sz w:val="24"/>
                <w:szCs w:val="24"/>
              </w:rPr>
              <w:t xml:space="preserve"> Tomičić te je ona sukladno čl.44. st.3. Statuta škole ona nastavila da vodi sjednicu.</w:t>
            </w:r>
          </w:p>
        </w:tc>
      </w:tr>
      <w:tr w:rsidR="0006668A" w:rsidRPr="006E3450" w:rsidTr="00C41B4C">
        <w:trPr>
          <w:trHeight w:val="547"/>
        </w:trPr>
        <w:tc>
          <w:tcPr>
            <w:tcW w:w="5828" w:type="dxa"/>
            <w:tcBorders>
              <w:top w:val="single" w:sz="6" w:space="0" w:color="000000"/>
              <w:left w:val="double" w:sz="4" w:space="0" w:color="000000"/>
              <w:bottom w:val="single" w:sz="6" w:space="0" w:color="000000"/>
              <w:right w:val="single" w:sz="6" w:space="0" w:color="000000"/>
            </w:tcBorders>
            <w:shd w:val="clear" w:color="auto" w:fill="E0E0E0"/>
            <w:vAlign w:val="center"/>
            <w:hideMark/>
          </w:tcPr>
          <w:p w:rsidR="0006668A" w:rsidRPr="006E3450" w:rsidRDefault="0006668A" w:rsidP="0044757A">
            <w:pPr>
              <w:widowControl w:val="0"/>
              <w:jc w:val="both"/>
              <w:rPr>
                <w:rFonts w:ascii="Arial" w:hAnsi="Arial" w:cs="Arial"/>
                <w:b/>
                <w:color w:val="1F3864"/>
                <w:sz w:val="24"/>
                <w:szCs w:val="24"/>
              </w:rPr>
            </w:pPr>
            <w:r w:rsidRPr="006E3450">
              <w:rPr>
                <w:rFonts w:ascii="Arial" w:hAnsi="Arial" w:cs="Arial"/>
                <w:b/>
                <w:color w:val="1F3864"/>
                <w:sz w:val="24"/>
                <w:szCs w:val="24"/>
              </w:rPr>
              <w:t xml:space="preserve">Ad 1. Zaključak </w:t>
            </w:r>
          </w:p>
        </w:tc>
        <w:tc>
          <w:tcPr>
            <w:tcW w:w="2130" w:type="dxa"/>
            <w:tcBorders>
              <w:top w:val="single" w:sz="6" w:space="0" w:color="000000"/>
              <w:left w:val="single" w:sz="6" w:space="0" w:color="000000"/>
              <w:bottom w:val="single" w:sz="6" w:space="0" w:color="000000"/>
              <w:right w:val="single" w:sz="6" w:space="0" w:color="000000"/>
            </w:tcBorders>
            <w:shd w:val="clear" w:color="auto" w:fill="E0E0E0"/>
            <w:vAlign w:val="center"/>
            <w:hideMark/>
          </w:tcPr>
          <w:p w:rsidR="0006668A" w:rsidRPr="006E3450" w:rsidRDefault="0006668A" w:rsidP="0044757A">
            <w:pPr>
              <w:widowControl w:val="0"/>
              <w:jc w:val="both"/>
              <w:rPr>
                <w:rFonts w:ascii="Arial" w:hAnsi="Arial" w:cs="Arial"/>
                <w:b/>
                <w:color w:val="1F3864"/>
                <w:sz w:val="24"/>
                <w:szCs w:val="24"/>
              </w:rPr>
            </w:pPr>
            <w:r w:rsidRPr="006E3450">
              <w:rPr>
                <w:rFonts w:ascii="Arial" w:hAnsi="Arial" w:cs="Arial"/>
                <w:b/>
                <w:color w:val="1F3864"/>
                <w:sz w:val="24"/>
                <w:szCs w:val="24"/>
              </w:rPr>
              <w:t>Zadužena osoba</w:t>
            </w:r>
          </w:p>
        </w:tc>
        <w:tc>
          <w:tcPr>
            <w:tcW w:w="1650" w:type="dxa"/>
            <w:tcBorders>
              <w:top w:val="single" w:sz="6" w:space="0" w:color="000000"/>
              <w:left w:val="single" w:sz="6" w:space="0" w:color="000000"/>
              <w:bottom w:val="single" w:sz="6" w:space="0" w:color="000000"/>
              <w:right w:val="double" w:sz="4" w:space="0" w:color="000000"/>
            </w:tcBorders>
            <w:shd w:val="clear" w:color="auto" w:fill="E0E0E0"/>
            <w:vAlign w:val="center"/>
            <w:hideMark/>
          </w:tcPr>
          <w:p w:rsidR="0006668A" w:rsidRPr="006E3450" w:rsidRDefault="0006668A" w:rsidP="0044757A">
            <w:pPr>
              <w:widowControl w:val="0"/>
              <w:jc w:val="both"/>
              <w:rPr>
                <w:rFonts w:ascii="Arial" w:hAnsi="Arial" w:cs="Arial"/>
                <w:b/>
                <w:color w:val="1F3864"/>
                <w:sz w:val="24"/>
                <w:szCs w:val="24"/>
              </w:rPr>
            </w:pPr>
            <w:r w:rsidRPr="006E3450">
              <w:rPr>
                <w:rFonts w:ascii="Arial" w:hAnsi="Arial" w:cs="Arial"/>
                <w:b/>
                <w:color w:val="1F3864"/>
                <w:sz w:val="24"/>
                <w:szCs w:val="24"/>
              </w:rPr>
              <w:t>Rok</w:t>
            </w:r>
          </w:p>
        </w:tc>
      </w:tr>
      <w:tr w:rsidR="0006668A" w:rsidRPr="006E3450" w:rsidTr="00D8537C">
        <w:trPr>
          <w:trHeight w:hRule="exact" w:val="1023"/>
        </w:trPr>
        <w:tc>
          <w:tcPr>
            <w:tcW w:w="5828" w:type="dxa"/>
            <w:tcBorders>
              <w:top w:val="single" w:sz="6" w:space="0" w:color="000000"/>
              <w:left w:val="double" w:sz="4" w:space="0" w:color="000000"/>
              <w:bottom w:val="double" w:sz="4" w:space="0" w:color="000000"/>
              <w:right w:val="single" w:sz="6" w:space="0" w:color="000000"/>
            </w:tcBorders>
            <w:vAlign w:val="center"/>
            <w:hideMark/>
          </w:tcPr>
          <w:p w:rsidR="0006668A" w:rsidRPr="006E3450" w:rsidRDefault="00990365" w:rsidP="0044757A">
            <w:pPr>
              <w:widowControl w:val="0"/>
              <w:jc w:val="both"/>
              <w:rPr>
                <w:rFonts w:ascii="Arial" w:hAnsi="Arial" w:cs="Arial"/>
                <w:color w:val="1F3864"/>
                <w:sz w:val="24"/>
                <w:szCs w:val="24"/>
              </w:rPr>
            </w:pPr>
            <w:r>
              <w:rPr>
                <w:rFonts w:ascii="Arial" w:hAnsi="Arial" w:cs="Arial"/>
                <w:color w:val="1F3864"/>
                <w:sz w:val="24"/>
                <w:szCs w:val="24"/>
              </w:rPr>
              <w:t>Sve poduzete radnje su urađene sukladno Statutu škole i uzete su na znanje od strane nazočnih.</w:t>
            </w:r>
          </w:p>
        </w:tc>
        <w:tc>
          <w:tcPr>
            <w:tcW w:w="2130" w:type="dxa"/>
            <w:tcBorders>
              <w:top w:val="single" w:sz="6" w:space="0" w:color="000000"/>
              <w:left w:val="single" w:sz="6" w:space="0" w:color="000000"/>
              <w:bottom w:val="double" w:sz="4" w:space="0" w:color="000000"/>
              <w:right w:val="single" w:sz="6" w:space="0" w:color="000000"/>
            </w:tcBorders>
            <w:vAlign w:val="center"/>
            <w:hideMark/>
          </w:tcPr>
          <w:p w:rsidR="0006668A" w:rsidRPr="006E3450" w:rsidRDefault="0006668A" w:rsidP="0044757A">
            <w:pPr>
              <w:widowControl w:val="0"/>
              <w:jc w:val="both"/>
              <w:rPr>
                <w:rFonts w:ascii="Arial" w:hAnsi="Arial" w:cs="Arial"/>
                <w:color w:val="1F3864"/>
                <w:sz w:val="24"/>
                <w:szCs w:val="24"/>
              </w:rPr>
            </w:pPr>
          </w:p>
        </w:tc>
        <w:tc>
          <w:tcPr>
            <w:tcW w:w="1650" w:type="dxa"/>
            <w:tcBorders>
              <w:top w:val="single" w:sz="6" w:space="0" w:color="000000"/>
              <w:left w:val="single" w:sz="6" w:space="0" w:color="000000"/>
              <w:bottom w:val="double" w:sz="4" w:space="0" w:color="000000"/>
              <w:right w:val="double" w:sz="4" w:space="0" w:color="000000"/>
            </w:tcBorders>
            <w:vAlign w:val="center"/>
            <w:hideMark/>
          </w:tcPr>
          <w:p w:rsidR="0006668A" w:rsidRPr="006E3450" w:rsidRDefault="0006668A" w:rsidP="0044757A">
            <w:pPr>
              <w:widowControl w:val="0"/>
              <w:jc w:val="both"/>
              <w:rPr>
                <w:rFonts w:ascii="Arial" w:hAnsi="Arial" w:cs="Arial"/>
                <w:color w:val="1F3864"/>
                <w:sz w:val="24"/>
                <w:szCs w:val="24"/>
              </w:rPr>
            </w:pPr>
          </w:p>
        </w:tc>
      </w:tr>
    </w:tbl>
    <w:p w:rsidR="0006668A" w:rsidRPr="006E3450" w:rsidRDefault="0006668A" w:rsidP="0044757A">
      <w:pPr>
        <w:jc w:val="both"/>
        <w:rPr>
          <w:rFonts w:ascii="Arial" w:hAnsi="Arial" w:cs="Arial"/>
          <w:color w:val="1F3864"/>
          <w:sz w:val="24"/>
          <w:szCs w:val="24"/>
        </w:rPr>
      </w:pPr>
    </w:p>
    <w:tbl>
      <w:tblPr>
        <w:tblW w:w="9615" w:type="dxa"/>
        <w:tblLayout w:type="fixed"/>
        <w:tblLook w:val="01E0" w:firstRow="1" w:lastRow="1" w:firstColumn="1" w:lastColumn="1" w:noHBand="0" w:noVBand="0"/>
      </w:tblPr>
      <w:tblGrid>
        <w:gridCol w:w="5832"/>
        <w:gridCol w:w="2132"/>
        <w:gridCol w:w="1651"/>
      </w:tblGrid>
      <w:tr w:rsidR="0006668A" w:rsidRPr="006E3450" w:rsidTr="00D8537C">
        <w:tc>
          <w:tcPr>
            <w:tcW w:w="9608" w:type="dxa"/>
            <w:gridSpan w:val="3"/>
            <w:tcBorders>
              <w:top w:val="double" w:sz="4" w:space="0" w:color="000000"/>
              <w:left w:val="double" w:sz="4" w:space="0" w:color="000000"/>
              <w:bottom w:val="single" w:sz="6" w:space="0" w:color="000000"/>
              <w:right w:val="double" w:sz="4" w:space="0" w:color="000000"/>
            </w:tcBorders>
            <w:shd w:val="clear" w:color="auto" w:fill="E0E0E0"/>
            <w:vAlign w:val="center"/>
            <w:hideMark/>
          </w:tcPr>
          <w:p w:rsidR="0006668A" w:rsidRPr="006E3450" w:rsidRDefault="0006668A" w:rsidP="0044757A">
            <w:pPr>
              <w:widowControl w:val="0"/>
              <w:jc w:val="both"/>
              <w:rPr>
                <w:rFonts w:ascii="Arial" w:hAnsi="Arial" w:cs="Arial"/>
                <w:b/>
                <w:color w:val="1F3864"/>
                <w:sz w:val="24"/>
                <w:szCs w:val="24"/>
              </w:rPr>
            </w:pPr>
            <w:r w:rsidRPr="006E3450">
              <w:rPr>
                <w:rFonts w:ascii="Arial" w:hAnsi="Arial" w:cs="Arial"/>
                <w:b/>
                <w:color w:val="1F3864"/>
                <w:sz w:val="24"/>
                <w:szCs w:val="24"/>
              </w:rPr>
              <w:t>Ad  2. Sažetak izlaganja i rasprave</w:t>
            </w:r>
          </w:p>
        </w:tc>
      </w:tr>
      <w:tr w:rsidR="0006668A" w:rsidRPr="006E3450" w:rsidTr="004849EA">
        <w:trPr>
          <w:trHeight w:val="555"/>
        </w:trPr>
        <w:tc>
          <w:tcPr>
            <w:tcW w:w="9608" w:type="dxa"/>
            <w:gridSpan w:val="3"/>
            <w:tcBorders>
              <w:top w:val="single" w:sz="6" w:space="0" w:color="000000"/>
              <w:left w:val="double" w:sz="4" w:space="0" w:color="000000"/>
              <w:bottom w:val="single" w:sz="6" w:space="0" w:color="000000"/>
              <w:right w:val="double" w:sz="4" w:space="0" w:color="000000"/>
            </w:tcBorders>
          </w:tcPr>
          <w:p w:rsidR="00990365" w:rsidRDefault="00990365" w:rsidP="008325E9">
            <w:pPr>
              <w:widowControl w:val="0"/>
              <w:jc w:val="both"/>
              <w:rPr>
                <w:rFonts w:ascii="Arial" w:hAnsi="Arial" w:cs="Arial"/>
                <w:color w:val="1F3864"/>
                <w:sz w:val="24"/>
                <w:szCs w:val="24"/>
              </w:rPr>
            </w:pPr>
            <w:r>
              <w:rPr>
                <w:rFonts w:ascii="Arial" w:hAnsi="Arial" w:cs="Arial"/>
                <w:color w:val="1F3864"/>
                <w:sz w:val="24"/>
                <w:szCs w:val="24"/>
              </w:rPr>
              <w:t>Predsjedavajući sjednice je uz asistenciju tajnika škole podnio izvješće o tome  da su sukladno relevantnim pozitivnim propisima provedeni tajni izbori za članove Školskog odbora te:</w:t>
            </w:r>
          </w:p>
          <w:p w:rsidR="00227876" w:rsidRDefault="00990365" w:rsidP="00990365">
            <w:pPr>
              <w:pStyle w:val="Odlomakpopisa"/>
              <w:widowControl w:val="0"/>
              <w:numPr>
                <w:ilvl w:val="0"/>
                <w:numId w:val="4"/>
              </w:numPr>
              <w:jc w:val="both"/>
              <w:rPr>
                <w:rFonts w:ascii="Arial" w:hAnsi="Arial" w:cs="Arial"/>
                <w:color w:val="1F3864"/>
                <w:sz w:val="24"/>
                <w:szCs w:val="24"/>
              </w:rPr>
            </w:pPr>
            <w:r w:rsidRPr="00990365">
              <w:rPr>
                <w:rFonts w:ascii="Arial" w:hAnsi="Arial" w:cs="Arial"/>
                <w:color w:val="1F3864"/>
                <w:sz w:val="24"/>
                <w:szCs w:val="24"/>
              </w:rPr>
              <w:t>da je u ime skupa svih zaposlenih radnika</w:t>
            </w:r>
            <w:r>
              <w:rPr>
                <w:rFonts w:ascii="Arial" w:hAnsi="Arial" w:cs="Arial"/>
                <w:color w:val="1F3864"/>
                <w:sz w:val="24"/>
                <w:szCs w:val="24"/>
              </w:rPr>
              <w:t xml:space="preserve"> u ŠO odabrana:</w:t>
            </w:r>
            <w:r w:rsidRPr="00990365">
              <w:rPr>
                <w:rFonts w:ascii="Arial" w:hAnsi="Arial" w:cs="Arial"/>
                <w:color w:val="1F3864"/>
                <w:sz w:val="24"/>
                <w:szCs w:val="24"/>
              </w:rPr>
              <w:t xml:space="preserve"> Marina Beg </w:t>
            </w:r>
            <w:proofErr w:type="spellStart"/>
            <w:r w:rsidRPr="00990365">
              <w:rPr>
                <w:rFonts w:ascii="Arial" w:hAnsi="Arial" w:cs="Arial"/>
                <w:color w:val="1F3864"/>
                <w:sz w:val="24"/>
                <w:szCs w:val="24"/>
              </w:rPr>
              <w:t>Umiljenović</w:t>
            </w:r>
            <w:proofErr w:type="spellEnd"/>
            <w:r w:rsidRPr="00990365">
              <w:rPr>
                <w:rFonts w:ascii="Arial" w:hAnsi="Arial" w:cs="Arial"/>
                <w:color w:val="1F3864"/>
                <w:sz w:val="24"/>
                <w:szCs w:val="24"/>
              </w:rPr>
              <w:t xml:space="preserve">; </w:t>
            </w:r>
          </w:p>
          <w:p w:rsidR="00990365" w:rsidRDefault="00990365" w:rsidP="00990365">
            <w:pPr>
              <w:pStyle w:val="Odlomakpopisa"/>
              <w:widowControl w:val="0"/>
              <w:numPr>
                <w:ilvl w:val="0"/>
                <w:numId w:val="4"/>
              </w:numPr>
              <w:jc w:val="both"/>
              <w:rPr>
                <w:rFonts w:ascii="Arial" w:hAnsi="Arial" w:cs="Arial"/>
                <w:color w:val="1F3864"/>
                <w:sz w:val="24"/>
                <w:szCs w:val="24"/>
              </w:rPr>
            </w:pPr>
            <w:r>
              <w:rPr>
                <w:rFonts w:ascii="Arial" w:hAnsi="Arial" w:cs="Arial"/>
                <w:color w:val="1F3864"/>
                <w:sz w:val="24"/>
                <w:szCs w:val="24"/>
              </w:rPr>
              <w:t>da su iz redova nastavnika odabrani: Lana Jurković i Darko Muža</w:t>
            </w:r>
          </w:p>
          <w:p w:rsidR="00325966" w:rsidRPr="00990365" w:rsidRDefault="00325966" w:rsidP="00990365">
            <w:pPr>
              <w:pStyle w:val="Odlomakpopisa"/>
              <w:widowControl w:val="0"/>
              <w:numPr>
                <w:ilvl w:val="0"/>
                <w:numId w:val="4"/>
              </w:numPr>
              <w:jc w:val="both"/>
              <w:rPr>
                <w:rFonts w:ascii="Arial" w:hAnsi="Arial" w:cs="Arial"/>
                <w:color w:val="1F3864"/>
                <w:sz w:val="24"/>
                <w:szCs w:val="24"/>
              </w:rPr>
            </w:pPr>
            <w:r>
              <w:rPr>
                <w:rFonts w:ascii="Arial" w:hAnsi="Arial" w:cs="Arial"/>
                <w:color w:val="1F3864"/>
                <w:sz w:val="24"/>
                <w:szCs w:val="24"/>
              </w:rPr>
              <w:t xml:space="preserve">da je iz reda Vijeća roditelja odabrana: Marijana </w:t>
            </w:r>
            <w:proofErr w:type="spellStart"/>
            <w:r>
              <w:rPr>
                <w:rFonts w:ascii="Arial" w:hAnsi="Arial" w:cs="Arial"/>
                <w:color w:val="1F3864"/>
                <w:sz w:val="24"/>
                <w:szCs w:val="24"/>
              </w:rPr>
              <w:t>Protulipac</w:t>
            </w:r>
            <w:proofErr w:type="spellEnd"/>
            <w:r>
              <w:rPr>
                <w:rFonts w:ascii="Arial" w:hAnsi="Arial" w:cs="Arial"/>
                <w:color w:val="1F3864"/>
                <w:sz w:val="24"/>
                <w:szCs w:val="24"/>
              </w:rPr>
              <w:t xml:space="preserve"> Tomičić</w:t>
            </w:r>
          </w:p>
        </w:tc>
      </w:tr>
      <w:tr w:rsidR="0006668A" w:rsidRPr="006E3450" w:rsidTr="00D8537C">
        <w:trPr>
          <w:trHeight w:val="1578"/>
        </w:trPr>
        <w:tc>
          <w:tcPr>
            <w:tcW w:w="5828" w:type="dxa"/>
            <w:tcBorders>
              <w:top w:val="single" w:sz="6" w:space="0" w:color="000000"/>
              <w:left w:val="double" w:sz="4" w:space="0" w:color="000000"/>
              <w:bottom w:val="single" w:sz="6" w:space="0" w:color="000000"/>
              <w:right w:val="single" w:sz="6" w:space="0" w:color="000000"/>
            </w:tcBorders>
            <w:shd w:val="clear" w:color="auto" w:fill="E0E0E0"/>
            <w:vAlign w:val="center"/>
            <w:hideMark/>
          </w:tcPr>
          <w:p w:rsidR="0006668A" w:rsidRPr="006E3450" w:rsidRDefault="0006668A" w:rsidP="0044757A">
            <w:pPr>
              <w:widowControl w:val="0"/>
              <w:jc w:val="both"/>
              <w:rPr>
                <w:rFonts w:ascii="Arial" w:hAnsi="Arial" w:cs="Arial"/>
                <w:b/>
                <w:color w:val="1F3864"/>
                <w:sz w:val="24"/>
                <w:szCs w:val="24"/>
              </w:rPr>
            </w:pPr>
            <w:r w:rsidRPr="006E3450">
              <w:rPr>
                <w:rFonts w:ascii="Arial" w:hAnsi="Arial" w:cs="Arial"/>
                <w:b/>
                <w:color w:val="1F3864"/>
                <w:sz w:val="24"/>
                <w:szCs w:val="24"/>
              </w:rPr>
              <w:t xml:space="preserve">Ad 2. Zaključak </w:t>
            </w:r>
          </w:p>
        </w:tc>
        <w:tc>
          <w:tcPr>
            <w:tcW w:w="2130" w:type="dxa"/>
            <w:tcBorders>
              <w:top w:val="single" w:sz="6" w:space="0" w:color="000000"/>
              <w:left w:val="single" w:sz="6" w:space="0" w:color="000000"/>
              <w:bottom w:val="single" w:sz="6" w:space="0" w:color="000000"/>
              <w:right w:val="single" w:sz="6" w:space="0" w:color="000000"/>
            </w:tcBorders>
            <w:shd w:val="clear" w:color="auto" w:fill="E0E0E0"/>
            <w:vAlign w:val="center"/>
            <w:hideMark/>
          </w:tcPr>
          <w:p w:rsidR="0006668A" w:rsidRPr="006E3450" w:rsidRDefault="0006668A" w:rsidP="0044757A">
            <w:pPr>
              <w:widowControl w:val="0"/>
              <w:jc w:val="both"/>
              <w:rPr>
                <w:rFonts w:ascii="Arial" w:hAnsi="Arial" w:cs="Arial"/>
                <w:b/>
                <w:color w:val="1F3864"/>
                <w:sz w:val="24"/>
                <w:szCs w:val="24"/>
              </w:rPr>
            </w:pPr>
            <w:r w:rsidRPr="006E3450">
              <w:rPr>
                <w:rFonts w:ascii="Arial" w:hAnsi="Arial" w:cs="Arial"/>
                <w:b/>
                <w:color w:val="1F3864"/>
                <w:sz w:val="24"/>
                <w:szCs w:val="24"/>
              </w:rPr>
              <w:t>Zadužena osoba</w:t>
            </w:r>
          </w:p>
        </w:tc>
        <w:tc>
          <w:tcPr>
            <w:tcW w:w="1650" w:type="dxa"/>
            <w:tcBorders>
              <w:top w:val="single" w:sz="6" w:space="0" w:color="000000"/>
              <w:left w:val="single" w:sz="6" w:space="0" w:color="000000"/>
              <w:bottom w:val="single" w:sz="6" w:space="0" w:color="000000"/>
              <w:right w:val="double" w:sz="4" w:space="0" w:color="000000"/>
            </w:tcBorders>
            <w:shd w:val="clear" w:color="auto" w:fill="E0E0E0"/>
            <w:vAlign w:val="center"/>
            <w:hideMark/>
          </w:tcPr>
          <w:p w:rsidR="0006668A" w:rsidRPr="006E3450" w:rsidRDefault="0006668A" w:rsidP="0044757A">
            <w:pPr>
              <w:widowControl w:val="0"/>
              <w:jc w:val="both"/>
              <w:rPr>
                <w:rFonts w:ascii="Arial" w:hAnsi="Arial" w:cs="Arial"/>
                <w:b/>
                <w:color w:val="1F3864"/>
                <w:sz w:val="24"/>
                <w:szCs w:val="24"/>
              </w:rPr>
            </w:pPr>
            <w:r w:rsidRPr="006E3450">
              <w:rPr>
                <w:rFonts w:ascii="Arial" w:hAnsi="Arial" w:cs="Arial"/>
                <w:b/>
                <w:color w:val="1F3864"/>
                <w:sz w:val="24"/>
                <w:szCs w:val="24"/>
              </w:rPr>
              <w:t>Rok</w:t>
            </w:r>
          </w:p>
        </w:tc>
      </w:tr>
      <w:tr w:rsidR="0006668A" w:rsidRPr="006E3450" w:rsidTr="00C41B4C">
        <w:trPr>
          <w:trHeight w:hRule="exact" w:val="868"/>
        </w:trPr>
        <w:tc>
          <w:tcPr>
            <w:tcW w:w="5828" w:type="dxa"/>
            <w:tcBorders>
              <w:top w:val="single" w:sz="6" w:space="0" w:color="000000"/>
              <w:left w:val="double" w:sz="4" w:space="0" w:color="000000"/>
              <w:bottom w:val="double" w:sz="4" w:space="0" w:color="000000"/>
              <w:right w:val="single" w:sz="6" w:space="0" w:color="000000"/>
            </w:tcBorders>
            <w:vAlign w:val="center"/>
            <w:hideMark/>
          </w:tcPr>
          <w:p w:rsidR="0006668A" w:rsidRPr="006E3450" w:rsidRDefault="00325966" w:rsidP="00C64CC7">
            <w:pPr>
              <w:widowControl w:val="0"/>
              <w:jc w:val="both"/>
              <w:rPr>
                <w:rFonts w:ascii="Arial" w:hAnsi="Arial" w:cs="Arial"/>
                <w:color w:val="1F3864"/>
                <w:sz w:val="24"/>
                <w:szCs w:val="24"/>
              </w:rPr>
            </w:pPr>
            <w:r>
              <w:rPr>
                <w:rFonts w:ascii="Arial" w:hAnsi="Arial" w:cs="Arial"/>
                <w:color w:val="1F3864"/>
                <w:sz w:val="24"/>
                <w:szCs w:val="24"/>
              </w:rPr>
              <w:t>Navedene činjenice su uzete na znanje i izvješće je jednoglasno usvojeno.</w:t>
            </w:r>
          </w:p>
        </w:tc>
        <w:tc>
          <w:tcPr>
            <w:tcW w:w="2130" w:type="dxa"/>
            <w:tcBorders>
              <w:top w:val="single" w:sz="6" w:space="0" w:color="000000"/>
              <w:left w:val="single" w:sz="6" w:space="0" w:color="000000"/>
              <w:bottom w:val="double" w:sz="4" w:space="0" w:color="000000"/>
              <w:right w:val="single" w:sz="6" w:space="0" w:color="000000"/>
            </w:tcBorders>
            <w:vAlign w:val="center"/>
          </w:tcPr>
          <w:p w:rsidR="0006668A" w:rsidRPr="006E3450" w:rsidRDefault="0006668A" w:rsidP="0044757A">
            <w:pPr>
              <w:widowControl w:val="0"/>
              <w:jc w:val="both"/>
              <w:rPr>
                <w:rFonts w:ascii="Arial" w:hAnsi="Arial" w:cs="Arial"/>
                <w:color w:val="1F3864"/>
                <w:sz w:val="24"/>
                <w:szCs w:val="24"/>
              </w:rPr>
            </w:pPr>
          </w:p>
        </w:tc>
        <w:tc>
          <w:tcPr>
            <w:tcW w:w="1650" w:type="dxa"/>
            <w:tcBorders>
              <w:top w:val="single" w:sz="6" w:space="0" w:color="000000"/>
              <w:left w:val="single" w:sz="6" w:space="0" w:color="000000"/>
              <w:bottom w:val="double" w:sz="4" w:space="0" w:color="000000"/>
              <w:right w:val="double" w:sz="4" w:space="0" w:color="000000"/>
            </w:tcBorders>
            <w:vAlign w:val="center"/>
            <w:hideMark/>
          </w:tcPr>
          <w:p w:rsidR="0006668A" w:rsidRPr="006E3450" w:rsidRDefault="0006668A" w:rsidP="0044757A">
            <w:pPr>
              <w:widowControl w:val="0"/>
              <w:jc w:val="both"/>
              <w:rPr>
                <w:rFonts w:ascii="Arial" w:hAnsi="Arial" w:cs="Arial"/>
                <w:color w:val="1F3864"/>
                <w:sz w:val="24"/>
                <w:szCs w:val="24"/>
              </w:rPr>
            </w:pPr>
          </w:p>
        </w:tc>
      </w:tr>
    </w:tbl>
    <w:p w:rsidR="009E6241" w:rsidRPr="006E3450" w:rsidRDefault="009E6241" w:rsidP="0044757A">
      <w:pPr>
        <w:jc w:val="both"/>
        <w:rPr>
          <w:rFonts w:ascii="Arial" w:hAnsi="Arial" w:cs="Arial"/>
          <w:color w:val="1F3864"/>
          <w:sz w:val="24"/>
          <w:szCs w:val="24"/>
        </w:rPr>
      </w:pPr>
    </w:p>
    <w:tbl>
      <w:tblPr>
        <w:tblW w:w="9615" w:type="dxa"/>
        <w:tblLayout w:type="fixed"/>
        <w:tblLook w:val="01E0" w:firstRow="1" w:lastRow="1" w:firstColumn="1" w:lastColumn="1" w:noHBand="0" w:noVBand="0"/>
      </w:tblPr>
      <w:tblGrid>
        <w:gridCol w:w="5832"/>
        <w:gridCol w:w="2132"/>
        <w:gridCol w:w="1651"/>
      </w:tblGrid>
      <w:tr w:rsidR="0006668A" w:rsidRPr="006E3450" w:rsidTr="00A84467">
        <w:tc>
          <w:tcPr>
            <w:tcW w:w="9615" w:type="dxa"/>
            <w:gridSpan w:val="3"/>
            <w:tcBorders>
              <w:top w:val="double" w:sz="4" w:space="0" w:color="000000"/>
              <w:left w:val="double" w:sz="4" w:space="0" w:color="000000"/>
              <w:bottom w:val="single" w:sz="6" w:space="0" w:color="000000"/>
              <w:right w:val="double" w:sz="4" w:space="0" w:color="000000"/>
            </w:tcBorders>
            <w:shd w:val="clear" w:color="auto" w:fill="E0E0E0"/>
            <w:vAlign w:val="center"/>
            <w:hideMark/>
          </w:tcPr>
          <w:p w:rsidR="0006668A" w:rsidRPr="006E3450" w:rsidRDefault="0006668A" w:rsidP="0044757A">
            <w:pPr>
              <w:widowControl w:val="0"/>
              <w:jc w:val="both"/>
              <w:rPr>
                <w:rFonts w:ascii="Arial" w:hAnsi="Arial" w:cs="Arial"/>
                <w:b/>
                <w:color w:val="1F3864"/>
                <w:sz w:val="24"/>
                <w:szCs w:val="24"/>
              </w:rPr>
            </w:pPr>
            <w:r w:rsidRPr="006E3450">
              <w:rPr>
                <w:rFonts w:ascii="Arial" w:hAnsi="Arial" w:cs="Arial"/>
                <w:b/>
                <w:color w:val="1F3864"/>
                <w:sz w:val="24"/>
                <w:szCs w:val="24"/>
              </w:rPr>
              <w:t>Ad  3. Sažetak izlaganja i rasprave</w:t>
            </w:r>
          </w:p>
        </w:tc>
      </w:tr>
      <w:tr w:rsidR="0006668A" w:rsidRPr="006E3450" w:rsidTr="001D2AC2">
        <w:trPr>
          <w:trHeight w:val="373"/>
        </w:trPr>
        <w:tc>
          <w:tcPr>
            <w:tcW w:w="9615" w:type="dxa"/>
            <w:gridSpan w:val="3"/>
            <w:tcBorders>
              <w:top w:val="single" w:sz="6" w:space="0" w:color="000000"/>
              <w:left w:val="double" w:sz="4" w:space="0" w:color="000000"/>
              <w:bottom w:val="single" w:sz="6" w:space="0" w:color="000000"/>
              <w:right w:val="double" w:sz="4" w:space="0" w:color="000000"/>
            </w:tcBorders>
            <w:hideMark/>
          </w:tcPr>
          <w:p w:rsidR="00FE0035" w:rsidRDefault="00325966" w:rsidP="00325966">
            <w:pPr>
              <w:widowControl w:val="0"/>
              <w:jc w:val="both"/>
              <w:rPr>
                <w:rFonts w:ascii="Arial" w:hAnsi="Arial" w:cs="Arial"/>
                <w:color w:val="1F3864"/>
                <w:sz w:val="24"/>
                <w:szCs w:val="24"/>
              </w:rPr>
            </w:pPr>
            <w:r w:rsidRPr="00325966">
              <w:rPr>
                <w:rFonts w:ascii="Arial" w:hAnsi="Arial" w:cs="Arial"/>
                <w:color w:val="1F3864"/>
                <w:sz w:val="24"/>
                <w:szCs w:val="24"/>
              </w:rPr>
              <w:t>Verificiranje mandata imenovanih članova Školskog odbora</w:t>
            </w:r>
            <w:r>
              <w:rPr>
                <w:rFonts w:ascii="Arial" w:hAnsi="Arial" w:cs="Arial"/>
                <w:color w:val="1F3864"/>
                <w:sz w:val="24"/>
                <w:szCs w:val="24"/>
              </w:rPr>
              <w:t xml:space="preserve"> obavio je predsjedavatelj sjednice sukladno čl.46. Statuta škole. Tajnik je skrenuo pažnju na čl.47. Statuta škole koji govori o tome da je mandat članova ŠO 4 (četiri) godine i da počinje teći od dana</w:t>
            </w:r>
            <w:r w:rsidR="009B0C5B">
              <w:rPr>
                <w:rFonts w:ascii="Arial" w:hAnsi="Arial" w:cs="Arial"/>
                <w:color w:val="1F3864"/>
                <w:sz w:val="24"/>
                <w:szCs w:val="24"/>
              </w:rPr>
              <w:t xml:space="preserve"> konstituiranja ŠO odnosno od 27. ožujka 2025.</w:t>
            </w:r>
          </w:p>
          <w:p w:rsidR="009B0C5B" w:rsidRPr="00325966" w:rsidRDefault="009B0C5B" w:rsidP="00325966">
            <w:pPr>
              <w:widowControl w:val="0"/>
              <w:jc w:val="both"/>
              <w:rPr>
                <w:rFonts w:ascii="Arial" w:hAnsi="Arial" w:cs="Arial"/>
                <w:color w:val="1F3864"/>
                <w:sz w:val="24"/>
                <w:szCs w:val="24"/>
              </w:rPr>
            </w:pPr>
          </w:p>
        </w:tc>
      </w:tr>
      <w:tr w:rsidR="0006668A" w:rsidRPr="006E3450" w:rsidTr="00A84467">
        <w:trPr>
          <w:trHeight w:val="1124"/>
        </w:trPr>
        <w:tc>
          <w:tcPr>
            <w:tcW w:w="5832" w:type="dxa"/>
            <w:tcBorders>
              <w:top w:val="single" w:sz="6" w:space="0" w:color="000000"/>
              <w:left w:val="double" w:sz="4" w:space="0" w:color="000000"/>
              <w:bottom w:val="single" w:sz="6" w:space="0" w:color="000000"/>
              <w:right w:val="single" w:sz="6" w:space="0" w:color="000000"/>
            </w:tcBorders>
            <w:shd w:val="clear" w:color="auto" w:fill="E0E0E0"/>
            <w:vAlign w:val="center"/>
            <w:hideMark/>
          </w:tcPr>
          <w:p w:rsidR="0006668A" w:rsidRPr="006E3450" w:rsidRDefault="0006668A" w:rsidP="0044757A">
            <w:pPr>
              <w:widowControl w:val="0"/>
              <w:jc w:val="both"/>
              <w:rPr>
                <w:rFonts w:ascii="Arial" w:hAnsi="Arial" w:cs="Arial"/>
                <w:b/>
                <w:color w:val="1F3864"/>
                <w:sz w:val="24"/>
                <w:szCs w:val="24"/>
              </w:rPr>
            </w:pPr>
            <w:r w:rsidRPr="006E3450">
              <w:rPr>
                <w:rFonts w:ascii="Arial" w:hAnsi="Arial" w:cs="Arial"/>
                <w:b/>
                <w:color w:val="1F3864"/>
                <w:sz w:val="24"/>
                <w:szCs w:val="24"/>
              </w:rPr>
              <w:lastRenderedPageBreak/>
              <w:t xml:space="preserve">Ad 3. Zaključak </w:t>
            </w:r>
          </w:p>
        </w:tc>
        <w:tc>
          <w:tcPr>
            <w:tcW w:w="2132" w:type="dxa"/>
            <w:tcBorders>
              <w:top w:val="single" w:sz="6" w:space="0" w:color="000000"/>
              <w:left w:val="single" w:sz="6" w:space="0" w:color="000000"/>
              <w:bottom w:val="single" w:sz="6" w:space="0" w:color="000000"/>
              <w:right w:val="single" w:sz="6" w:space="0" w:color="000000"/>
            </w:tcBorders>
            <w:shd w:val="clear" w:color="auto" w:fill="E0E0E0"/>
            <w:vAlign w:val="center"/>
            <w:hideMark/>
          </w:tcPr>
          <w:p w:rsidR="0006668A" w:rsidRPr="006E3450" w:rsidRDefault="0044757A" w:rsidP="0044757A">
            <w:pPr>
              <w:widowControl w:val="0"/>
              <w:jc w:val="both"/>
              <w:rPr>
                <w:rFonts w:ascii="Arial" w:hAnsi="Arial" w:cs="Arial"/>
                <w:b/>
                <w:color w:val="1F3864"/>
                <w:sz w:val="24"/>
                <w:szCs w:val="24"/>
              </w:rPr>
            </w:pPr>
            <w:r>
              <w:rPr>
                <w:rFonts w:ascii="Arial" w:hAnsi="Arial" w:cs="Arial"/>
                <w:b/>
                <w:color w:val="1F3864"/>
                <w:sz w:val="24"/>
                <w:szCs w:val="24"/>
              </w:rPr>
              <w:t>Zadužena os</w:t>
            </w:r>
            <w:r w:rsidR="00D74D67">
              <w:rPr>
                <w:rFonts w:ascii="Arial" w:hAnsi="Arial" w:cs="Arial"/>
                <w:b/>
                <w:color w:val="1F3864"/>
                <w:sz w:val="24"/>
                <w:szCs w:val="24"/>
              </w:rPr>
              <w:t>ob</w:t>
            </w:r>
            <w:r w:rsidR="0006668A" w:rsidRPr="006E3450">
              <w:rPr>
                <w:rFonts w:ascii="Arial" w:hAnsi="Arial" w:cs="Arial"/>
                <w:b/>
                <w:color w:val="1F3864"/>
                <w:sz w:val="24"/>
                <w:szCs w:val="24"/>
              </w:rPr>
              <w:t>a</w:t>
            </w:r>
          </w:p>
        </w:tc>
        <w:tc>
          <w:tcPr>
            <w:tcW w:w="1651" w:type="dxa"/>
            <w:tcBorders>
              <w:top w:val="single" w:sz="6" w:space="0" w:color="000000"/>
              <w:left w:val="single" w:sz="6" w:space="0" w:color="000000"/>
              <w:bottom w:val="single" w:sz="6" w:space="0" w:color="000000"/>
              <w:right w:val="double" w:sz="4" w:space="0" w:color="000000"/>
            </w:tcBorders>
            <w:shd w:val="clear" w:color="auto" w:fill="E0E0E0"/>
            <w:vAlign w:val="center"/>
            <w:hideMark/>
          </w:tcPr>
          <w:p w:rsidR="0006668A" w:rsidRPr="006E3450" w:rsidRDefault="0006668A" w:rsidP="0044757A">
            <w:pPr>
              <w:widowControl w:val="0"/>
              <w:jc w:val="both"/>
              <w:rPr>
                <w:rFonts w:ascii="Arial" w:hAnsi="Arial" w:cs="Arial"/>
                <w:b/>
                <w:color w:val="1F3864"/>
                <w:sz w:val="24"/>
                <w:szCs w:val="24"/>
              </w:rPr>
            </w:pPr>
            <w:r w:rsidRPr="006E3450">
              <w:rPr>
                <w:rFonts w:ascii="Arial" w:hAnsi="Arial" w:cs="Arial"/>
                <w:b/>
                <w:color w:val="1F3864"/>
                <w:sz w:val="24"/>
                <w:szCs w:val="24"/>
              </w:rPr>
              <w:t>Rok</w:t>
            </w:r>
          </w:p>
        </w:tc>
      </w:tr>
      <w:tr w:rsidR="0006668A" w:rsidRPr="006E3450" w:rsidTr="00281B0E">
        <w:trPr>
          <w:trHeight w:hRule="exact" w:val="721"/>
        </w:trPr>
        <w:tc>
          <w:tcPr>
            <w:tcW w:w="5832" w:type="dxa"/>
            <w:tcBorders>
              <w:top w:val="single" w:sz="6" w:space="0" w:color="000000"/>
              <w:left w:val="double" w:sz="4" w:space="0" w:color="000000"/>
              <w:bottom w:val="double" w:sz="4" w:space="0" w:color="000000"/>
              <w:right w:val="single" w:sz="6" w:space="0" w:color="000000"/>
            </w:tcBorders>
            <w:vAlign w:val="center"/>
            <w:hideMark/>
          </w:tcPr>
          <w:p w:rsidR="00E1563C" w:rsidRPr="006E3450" w:rsidRDefault="00325966" w:rsidP="001357D1">
            <w:pPr>
              <w:widowControl w:val="0"/>
              <w:jc w:val="both"/>
              <w:rPr>
                <w:rFonts w:ascii="Arial" w:hAnsi="Arial" w:cs="Arial"/>
                <w:color w:val="1F3864"/>
                <w:sz w:val="24"/>
                <w:szCs w:val="24"/>
              </w:rPr>
            </w:pPr>
            <w:r>
              <w:rPr>
                <w:rFonts w:ascii="Arial" w:hAnsi="Arial" w:cs="Arial"/>
                <w:color w:val="1F3864"/>
                <w:sz w:val="24"/>
                <w:szCs w:val="24"/>
              </w:rPr>
              <w:t>Učinjenom provjerom identiteta verificiran je mandat nazočnim članovima ŠO</w:t>
            </w:r>
          </w:p>
        </w:tc>
        <w:tc>
          <w:tcPr>
            <w:tcW w:w="2132" w:type="dxa"/>
            <w:tcBorders>
              <w:top w:val="single" w:sz="6" w:space="0" w:color="000000"/>
              <w:left w:val="single" w:sz="6" w:space="0" w:color="000000"/>
              <w:bottom w:val="double" w:sz="4" w:space="0" w:color="000000"/>
              <w:right w:val="single" w:sz="6" w:space="0" w:color="000000"/>
            </w:tcBorders>
            <w:vAlign w:val="center"/>
          </w:tcPr>
          <w:p w:rsidR="0006668A" w:rsidRPr="006E3450" w:rsidRDefault="0006668A" w:rsidP="0044757A">
            <w:pPr>
              <w:widowControl w:val="0"/>
              <w:jc w:val="both"/>
              <w:rPr>
                <w:rFonts w:ascii="Arial" w:hAnsi="Arial" w:cs="Arial"/>
                <w:color w:val="1F3864"/>
                <w:sz w:val="24"/>
                <w:szCs w:val="24"/>
              </w:rPr>
            </w:pPr>
          </w:p>
        </w:tc>
        <w:tc>
          <w:tcPr>
            <w:tcW w:w="1651" w:type="dxa"/>
            <w:tcBorders>
              <w:top w:val="single" w:sz="6" w:space="0" w:color="000000"/>
              <w:left w:val="single" w:sz="6" w:space="0" w:color="000000"/>
              <w:bottom w:val="double" w:sz="4" w:space="0" w:color="000000"/>
              <w:right w:val="double" w:sz="4" w:space="0" w:color="000000"/>
            </w:tcBorders>
            <w:vAlign w:val="center"/>
            <w:hideMark/>
          </w:tcPr>
          <w:p w:rsidR="0006668A" w:rsidRPr="006E3450" w:rsidRDefault="0006668A" w:rsidP="0044757A">
            <w:pPr>
              <w:widowControl w:val="0"/>
              <w:jc w:val="both"/>
              <w:rPr>
                <w:rFonts w:ascii="Arial" w:hAnsi="Arial" w:cs="Arial"/>
                <w:color w:val="1F3864"/>
                <w:sz w:val="24"/>
                <w:szCs w:val="24"/>
              </w:rPr>
            </w:pPr>
          </w:p>
        </w:tc>
      </w:tr>
    </w:tbl>
    <w:p w:rsidR="00352AC8" w:rsidRDefault="00352AC8" w:rsidP="0044757A">
      <w:pPr>
        <w:jc w:val="both"/>
        <w:rPr>
          <w:rFonts w:ascii="Arial" w:hAnsi="Arial" w:cs="Arial"/>
          <w:sz w:val="24"/>
          <w:szCs w:val="24"/>
        </w:rPr>
      </w:pPr>
    </w:p>
    <w:tbl>
      <w:tblPr>
        <w:tblW w:w="9615" w:type="dxa"/>
        <w:tblLayout w:type="fixed"/>
        <w:tblLook w:val="01E0" w:firstRow="1" w:lastRow="1" w:firstColumn="1" w:lastColumn="1" w:noHBand="0" w:noVBand="0"/>
      </w:tblPr>
      <w:tblGrid>
        <w:gridCol w:w="5832"/>
        <w:gridCol w:w="2132"/>
        <w:gridCol w:w="1651"/>
      </w:tblGrid>
      <w:tr w:rsidR="00352AC8" w:rsidRPr="006E3450" w:rsidTr="00BE06D4">
        <w:tc>
          <w:tcPr>
            <w:tcW w:w="9615" w:type="dxa"/>
            <w:gridSpan w:val="3"/>
            <w:tcBorders>
              <w:top w:val="double" w:sz="4" w:space="0" w:color="000000"/>
              <w:left w:val="double" w:sz="4" w:space="0" w:color="000000"/>
              <w:bottom w:val="single" w:sz="6" w:space="0" w:color="000000"/>
              <w:right w:val="double" w:sz="4" w:space="0" w:color="000000"/>
            </w:tcBorders>
            <w:shd w:val="clear" w:color="auto" w:fill="E0E0E0"/>
            <w:vAlign w:val="center"/>
            <w:hideMark/>
          </w:tcPr>
          <w:p w:rsidR="00352AC8" w:rsidRPr="006E3450" w:rsidRDefault="00352AC8" w:rsidP="00BE06D4">
            <w:pPr>
              <w:widowControl w:val="0"/>
              <w:jc w:val="both"/>
              <w:rPr>
                <w:rFonts w:ascii="Arial" w:hAnsi="Arial" w:cs="Arial"/>
                <w:b/>
                <w:color w:val="1F3864"/>
                <w:sz w:val="24"/>
                <w:szCs w:val="24"/>
              </w:rPr>
            </w:pPr>
            <w:r>
              <w:rPr>
                <w:rFonts w:ascii="Arial" w:hAnsi="Arial" w:cs="Arial"/>
                <w:b/>
                <w:color w:val="1F3864"/>
                <w:sz w:val="24"/>
                <w:szCs w:val="24"/>
              </w:rPr>
              <w:t>Ad  4</w:t>
            </w:r>
            <w:r w:rsidRPr="006E3450">
              <w:rPr>
                <w:rFonts w:ascii="Arial" w:hAnsi="Arial" w:cs="Arial"/>
                <w:b/>
                <w:color w:val="1F3864"/>
                <w:sz w:val="24"/>
                <w:szCs w:val="24"/>
              </w:rPr>
              <w:t>. Sažetak izlaganja i rasprave</w:t>
            </w:r>
          </w:p>
        </w:tc>
      </w:tr>
      <w:tr w:rsidR="00352AC8" w:rsidRPr="006E3450" w:rsidTr="00281B0E">
        <w:trPr>
          <w:trHeight w:val="1962"/>
        </w:trPr>
        <w:tc>
          <w:tcPr>
            <w:tcW w:w="9615" w:type="dxa"/>
            <w:gridSpan w:val="3"/>
            <w:tcBorders>
              <w:top w:val="single" w:sz="6" w:space="0" w:color="000000"/>
              <w:left w:val="double" w:sz="4" w:space="0" w:color="000000"/>
              <w:bottom w:val="single" w:sz="6" w:space="0" w:color="000000"/>
              <w:right w:val="double" w:sz="4" w:space="0" w:color="000000"/>
            </w:tcBorders>
            <w:hideMark/>
          </w:tcPr>
          <w:p w:rsidR="00352AC8" w:rsidRDefault="00325966" w:rsidP="00BE06D4">
            <w:pPr>
              <w:widowControl w:val="0"/>
              <w:jc w:val="both"/>
              <w:rPr>
                <w:rFonts w:ascii="Arial" w:hAnsi="Arial" w:cs="Arial"/>
                <w:color w:val="1F3864"/>
                <w:sz w:val="24"/>
                <w:szCs w:val="24"/>
              </w:rPr>
            </w:pPr>
            <w:r>
              <w:rPr>
                <w:rFonts w:ascii="Arial" w:hAnsi="Arial" w:cs="Arial"/>
                <w:color w:val="1F3864"/>
                <w:sz w:val="24"/>
                <w:szCs w:val="24"/>
              </w:rPr>
              <w:t>Za predsjednika ŠO Darko Muža je predložio Lanu Jurković i to jer je dobila daleko najviše glasova na izborima ispred nastavničkog vijeća, a i zato što ima najviše iskustva u radu ŠO i to upravo kao predsjednica.</w:t>
            </w:r>
          </w:p>
          <w:p w:rsidR="00325966" w:rsidRPr="006E3450" w:rsidRDefault="00325966" w:rsidP="00BE06D4">
            <w:pPr>
              <w:widowControl w:val="0"/>
              <w:jc w:val="both"/>
              <w:rPr>
                <w:rFonts w:ascii="Arial" w:hAnsi="Arial" w:cs="Arial"/>
                <w:color w:val="1F3864"/>
                <w:sz w:val="24"/>
                <w:szCs w:val="24"/>
              </w:rPr>
            </w:pPr>
            <w:r>
              <w:rPr>
                <w:rFonts w:ascii="Arial" w:hAnsi="Arial" w:cs="Arial"/>
                <w:color w:val="1F3864"/>
                <w:sz w:val="24"/>
                <w:szCs w:val="24"/>
              </w:rPr>
              <w:t>Nakon toga je Lana Jurković za svog zamjenika predložila Darka Mužu jer je operativno najlakše komunicirati sa njim, a i upoznat je sa cjelokupnom školskom problematikom i radom ŠO.</w:t>
            </w:r>
          </w:p>
        </w:tc>
      </w:tr>
      <w:tr w:rsidR="00352AC8" w:rsidRPr="006E3450" w:rsidTr="00BE06D4">
        <w:trPr>
          <w:trHeight w:val="1124"/>
        </w:trPr>
        <w:tc>
          <w:tcPr>
            <w:tcW w:w="5832" w:type="dxa"/>
            <w:tcBorders>
              <w:top w:val="single" w:sz="6" w:space="0" w:color="000000"/>
              <w:left w:val="double" w:sz="4" w:space="0" w:color="000000"/>
              <w:bottom w:val="single" w:sz="6" w:space="0" w:color="000000"/>
              <w:right w:val="single" w:sz="6" w:space="0" w:color="000000"/>
            </w:tcBorders>
            <w:shd w:val="clear" w:color="auto" w:fill="E0E0E0"/>
            <w:vAlign w:val="center"/>
            <w:hideMark/>
          </w:tcPr>
          <w:p w:rsidR="00352AC8" w:rsidRPr="006E3450" w:rsidRDefault="00325966" w:rsidP="00BE06D4">
            <w:pPr>
              <w:widowControl w:val="0"/>
              <w:jc w:val="both"/>
              <w:rPr>
                <w:rFonts w:ascii="Arial" w:hAnsi="Arial" w:cs="Arial"/>
                <w:b/>
                <w:color w:val="1F3864"/>
                <w:sz w:val="24"/>
                <w:szCs w:val="24"/>
              </w:rPr>
            </w:pPr>
            <w:r>
              <w:rPr>
                <w:rFonts w:ascii="Arial" w:hAnsi="Arial" w:cs="Arial"/>
                <w:b/>
                <w:color w:val="1F3864"/>
                <w:sz w:val="24"/>
                <w:szCs w:val="24"/>
              </w:rPr>
              <w:t>Ad 4</w:t>
            </w:r>
            <w:r w:rsidR="00352AC8" w:rsidRPr="006E3450">
              <w:rPr>
                <w:rFonts w:ascii="Arial" w:hAnsi="Arial" w:cs="Arial"/>
                <w:b/>
                <w:color w:val="1F3864"/>
                <w:sz w:val="24"/>
                <w:szCs w:val="24"/>
              </w:rPr>
              <w:t xml:space="preserve">. Zaključak </w:t>
            </w:r>
          </w:p>
        </w:tc>
        <w:tc>
          <w:tcPr>
            <w:tcW w:w="2132" w:type="dxa"/>
            <w:tcBorders>
              <w:top w:val="single" w:sz="6" w:space="0" w:color="000000"/>
              <w:left w:val="single" w:sz="6" w:space="0" w:color="000000"/>
              <w:bottom w:val="single" w:sz="6" w:space="0" w:color="000000"/>
              <w:right w:val="single" w:sz="6" w:space="0" w:color="000000"/>
            </w:tcBorders>
            <w:shd w:val="clear" w:color="auto" w:fill="E0E0E0"/>
            <w:vAlign w:val="center"/>
            <w:hideMark/>
          </w:tcPr>
          <w:p w:rsidR="00352AC8" w:rsidRPr="006E3450" w:rsidRDefault="00352AC8" w:rsidP="00BE06D4">
            <w:pPr>
              <w:widowControl w:val="0"/>
              <w:jc w:val="both"/>
              <w:rPr>
                <w:rFonts w:ascii="Arial" w:hAnsi="Arial" w:cs="Arial"/>
                <w:b/>
                <w:color w:val="1F3864"/>
                <w:sz w:val="24"/>
                <w:szCs w:val="24"/>
              </w:rPr>
            </w:pPr>
            <w:r>
              <w:rPr>
                <w:rFonts w:ascii="Arial" w:hAnsi="Arial" w:cs="Arial"/>
                <w:b/>
                <w:color w:val="1F3864"/>
                <w:sz w:val="24"/>
                <w:szCs w:val="24"/>
              </w:rPr>
              <w:t>Zadužena osob</w:t>
            </w:r>
            <w:r w:rsidRPr="006E3450">
              <w:rPr>
                <w:rFonts w:ascii="Arial" w:hAnsi="Arial" w:cs="Arial"/>
                <w:b/>
                <w:color w:val="1F3864"/>
                <w:sz w:val="24"/>
                <w:szCs w:val="24"/>
              </w:rPr>
              <w:t>a</w:t>
            </w:r>
          </w:p>
        </w:tc>
        <w:tc>
          <w:tcPr>
            <w:tcW w:w="1651" w:type="dxa"/>
            <w:tcBorders>
              <w:top w:val="single" w:sz="6" w:space="0" w:color="000000"/>
              <w:left w:val="single" w:sz="6" w:space="0" w:color="000000"/>
              <w:bottom w:val="single" w:sz="6" w:space="0" w:color="000000"/>
              <w:right w:val="double" w:sz="4" w:space="0" w:color="000000"/>
            </w:tcBorders>
            <w:shd w:val="clear" w:color="auto" w:fill="E0E0E0"/>
            <w:vAlign w:val="center"/>
            <w:hideMark/>
          </w:tcPr>
          <w:p w:rsidR="00352AC8" w:rsidRPr="006E3450" w:rsidRDefault="00352AC8" w:rsidP="00BE06D4">
            <w:pPr>
              <w:widowControl w:val="0"/>
              <w:jc w:val="both"/>
              <w:rPr>
                <w:rFonts w:ascii="Arial" w:hAnsi="Arial" w:cs="Arial"/>
                <w:b/>
                <w:color w:val="1F3864"/>
                <w:sz w:val="24"/>
                <w:szCs w:val="24"/>
              </w:rPr>
            </w:pPr>
            <w:r w:rsidRPr="006E3450">
              <w:rPr>
                <w:rFonts w:ascii="Arial" w:hAnsi="Arial" w:cs="Arial"/>
                <w:b/>
                <w:color w:val="1F3864"/>
                <w:sz w:val="24"/>
                <w:szCs w:val="24"/>
              </w:rPr>
              <w:t>Rok</w:t>
            </w:r>
          </w:p>
        </w:tc>
      </w:tr>
      <w:tr w:rsidR="00352AC8" w:rsidRPr="006E3450" w:rsidTr="00325966">
        <w:trPr>
          <w:trHeight w:hRule="exact" w:val="905"/>
        </w:trPr>
        <w:tc>
          <w:tcPr>
            <w:tcW w:w="5832" w:type="dxa"/>
            <w:tcBorders>
              <w:top w:val="single" w:sz="6" w:space="0" w:color="000000"/>
              <w:left w:val="double" w:sz="4" w:space="0" w:color="000000"/>
              <w:bottom w:val="double" w:sz="4" w:space="0" w:color="000000"/>
              <w:right w:val="single" w:sz="6" w:space="0" w:color="000000"/>
            </w:tcBorders>
            <w:vAlign w:val="center"/>
            <w:hideMark/>
          </w:tcPr>
          <w:p w:rsidR="00352AC8" w:rsidRPr="006E3450" w:rsidRDefault="00352AC8" w:rsidP="00325966">
            <w:pPr>
              <w:widowControl w:val="0"/>
              <w:jc w:val="both"/>
              <w:rPr>
                <w:rFonts w:ascii="Arial" w:hAnsi="Arial" w:cs="Arial"/>
                <w:color w:val="1F3864"/>
                <w:sz w:val="24"/>
                <w:szCs w:val="24"/>
              </w:rPr>
            </w:pPr>
            <w:r>
              <w:rPr>
                <w:rFonts w:ascii="Arial" w:hAnsi="Arial" w:cs="Arial"/>
                <w:color w:val="1F3864"/>
                <w:sz w:val="24"/>
                <w:szCs w:val="24"/>
              </w:rPr>
              <w:t xml:space="preserve">Školski odbor je jednoglasno </w:t>
            </w:r>
            <w:r w:rsidR="00325966">
              <w:rPr>
                <w:rFonts w:ascii="Arial" w:hAnsi="Arial" w:cs="Arial"/>
                <w:color w:val="1F3864"/>
                <w:sz w:val="24"/>
                <w:szCs w:val="24"/>
              </w:rPr>
              <w:t>izabrao Lanu Jurković za predsjednika ŠO i Darka Mužu za potpredsjednika ŠO</w:t>
            </w:r>
          </w:p>
        </w:tc>
        <w:tc>
          <w:tcPr>
            <w:tcW w:w="2132" w:type="dxa"/>
            <w:tcBorders>
              <w:top w:val="single" w:sz="6" w:space="0" w:color="000000"/>
              <w:left w:val="single" w:sz="6" w:space="0" w:color="000000"/>
              <w:bottom w:val="double" w:sz="4" w:space="0" w:color="000000"/>
              <w:right w:val="single" w:sz="6" w:space="0" w:color="000000"/>
            </w:tcBorders>
            <w:vAlign w:val="center"/>
          </w:tcPr>
          <w:p w:rsidR="00352AC8" w:rsidRPr="006E3450" w:rsidRDefault="00352AC8" w:rsidP="00BE06D4">
            <w:pPr>
              <w:widowControl w:val="0"/>
              <w:jc w:val="both"/>
              <w:rPr>
                <w:rFonts w:ascii="Arial" w:hAnsi="Arial" w:cs="Arial"/>
                <w:color w:val="1F3864"/>
                <w:sz w:val="24"/>
                <w:szCs w:val="24"/>
              </w:rPr>
            </w:pPr>
          </w:p>
        </w:tc>
        <w:tc>
          <w:tcPr>
            <w:tcW w:w="1651" w:type="dxa"/>
            <w:tcBorders>
              <w:top w:val="single" w:sz="6" w:space="0" w:color="000000"/>
              <w:left w:val="single" w:sz="6" w:space="0" w:color="000000"/>
              <w:bottom w:val="double" w:sz="4" w:space="0" w:color="000000"/>
              <w:right w:val="double" w:sz="4" w:space="0" w:color="000000"/>
            </w:tcBorders>
            <w:vAlign w:val="center"/>
            <w:hideMark/>
          </w:tcPr>
          <w:p w:rsidR="00352AC8" w:rsidRPr="006E3450" w:rsidRDefault="00352AC8" w:rsidP="00BE06D4">
            <w:pPr>
              <w:widowControl w:val="0"/>
              <w:jc w:val="both"/>
              <w:rPr>
                <w:rFonts w:ascii="Arial" w:hAnsi="Arial" w:cs="Arial"/>
                <w:color w:val="1F3864"/>
                <w:sz w:val="24"/>
                <w:szCs w:val="24"/>
              </w:rPr>
            </w:pPr>
          </w:p>
        </w:tc>
      </w:tr>
    </w:tbl>
    <w:p w:rsidR="00352AC8" w:rsidRDefault="00352AC8" w:rsidP="0044757A">
      <w:pPr>
        <w:jc w:val="both"/>
        <w:rPr>
          <w:rFonts w:ascii="Arial" w:hAnsi="Arial" w:cs="Arial"/>
          <w:sz w:val="24"/>
          <w:szCs w:val="24"/>
        </w:rPr>
      </w:pPr>
    </w:p>
    <w:tbl>
      <w:tblPr>
        <w:tblW w:w="9615" w:type="dxa"/>
        <w:tblLayout w:type="fixed"/>
        <w:tblLook w:val="01E0" w:firstRow="1" w:lastRow="1" w:firstColumn="1" w:lastColumn="1" w:noHBand="0" w:noVBand="0"/>
      </w:tblPr>
      <w:tblGrid>
        <w:gridCol w:w="5832"/>
        <w:gridCol w:w="2132"/>
        <w:gridCol w:w="1651"/>
      </w:tblGrid>
      <w:tr w:rsidR="00CC1C59" w:rsidRPr="006E3450" w:rsidTr="004B1ED8">
        <w:tc>
          <w:tcPr>
            <w:tcW w:w="9615" w:type="dxa"/>
            <w:gridSpan w:val="3"/>
            <w:tcBorders>
              <w:top w:val="double" w:sz="4" w:space="0" w:color="000000"/>
              <w:left w:val="double" w:sz="4" w:space="0" w:color="000000"/>
              <w:bottom w:val="single" w:sz="6" w:space="0" w:color="000000"/>
              <w:right w:val="double" w:sz="4" w:space="0" w:color="000000"/>
            </w:tcBorders>
            <w:shd w:val="clear" w:color="auto" w:fill="E0E0E0"/>
            <w:vAlign w:val="center"/>
            <w:hideMark/>
          </w:tcPr>
          <w:p w:rsidR="00CC1C59" w:rsidRPr="006E3450" w:rsidRDefault="00CC1C59" w:rsidP="004B1ED8">
            <w:pPr>
              <w:widowControl w:val="0"/>
              <w:jc w:val="both"/>
              <w:rPr>
                <w:rFonts w:ascii="Arial" w:hAnsi="Arial" w:cs="Arial"/>
                <w:b/>
                <w:color w:val="1F3864"/>
                <w:sz w:val="24"/>
                <w:szCs w:val="24"/>
              </w:rPr>
            </w:pPr>
            <w:r>
              <w:rPr>
                <w:rFonts w:ascii="Arial" w:hAnsi="Arial" w:cs="Arial"/>
                <w:b/>
                <w:color w:val="1F3864"/>
                <w:sz w:val="24"/>
                <w:szCs w:val="24"/>
              </w:rPr>
              <w:t>Ad  5</w:t>
            </w:r>
            <w:r w:rsidRPr="006E3450">
              <w:rPr>
                <w:rFonts w:ascii="Arial" w:hAnsi="Arial" w:cs="Arial"/>
                <w:b/>
                <w:color w:val="1F3864"/>
                <w:sz w:val="24"/>
                <w:szCs w:val="24"/>
              </w:rPr>
              <w:t>. Sažetak izlaganja i rasprave</w:t>
            </w:r>
          </w:p>
        </w:tc>
      </w:tr>
      <w:tr w:rsidR="00CC1C59" w:rsidRPr="006E3450" w:rsidTr="004B1ED8">
        <w:trPr>
          <w:trHeight w:val="373"/>
        </w:trPr>
        <w:tc>
          <w:tcPr>
            <w:tcW w:w="9615" w:type="dxa"/>
            <w:gridSpan w:val="3"/>
            <w:tcBorders>
              <w:top w:val="single" w:sz="6" w:space="0" w:color="000000"/>
              <w:left w:val="double" w:sz="4" w:space="0" w:color="000000"/>
              <w:bottom w:val="single" w:sz="6" w:space="0" w:color="000000"/>
              <w:right w:val="double" w:sz="4" w:space="0" w:color="000000"/>
            </w:tcBorders>
            <w:hideMark/>
          </w:tcPr>
          <w:p w:rsidR="00CC1C59" w:rsidRPr="006E3450" w:rsidRDefault="00CC1C59" w:rsidP="004B1ED8">
            <w:pPr>
              <w:widowControl w:val="0"/>
              <w:jc w:val="both"/>
              <w:rPr>
                <w:rFonts w:ascii="Arial" w:hAnsi="Arial" w:cs="Arial"/>
                <w:color w:val="1F3864"/>
                <w:sz w:val="24"/>
                <w:szCs w:val="24"/>
              </w:rPr>
            </w:pPr>
            <w:r>
              <w:rPr>
                <w:rFonts w:ascii="Arial" w:hAnsi="Arial" w:cs="Arial"/>
                <w:color w:val="1F3864"/>
                <w:sz w:val="24"/>
                <w:szCs w:val="24"/>
              </w:rPr>
              <w:t xml:space="preserve">Sjednicu je nastavila voditi predsjednica ŠO i po ranije dostavljenom i usvojenom dnevnom redu </w:t>
            </w:r>
            <w:r w:rsidR="004B3916">
              <w:rPr>
                <w:rFonts w:ascii="Arial" w:hAnsi="Arial" w:cs="Arial"/>
                <w:color w:val="1F3864"/>
                <w:sz w:val="24"/>
                <w:szCs w:val="24"/>
              </w:rPr>
              <w:t>najprije je pročitan zapisnik sa prošle sjednice ŠO</w:t>
            </w:r>
          </w:p>
        </w:tc>
      </w:tr>
      <w:tr w:rsidR="00CC1C59" w:rsidRPr="006E3450" w:rsidTr="004B1ED8">
        <w:trPr>
          <w:trHeight w:val="1124"/>
        </w:trPr>
        <w:tc>
          <w:tcPr>
            <w:tcW w:w="5832" w:type="dxa"/>
            <w:tcBorders>
              <w:top w:val="single" w:sz="6" w:space="0" w:color="000000"/>
              <w:left w:val="double" w:sz="4" w:space="0" w:color="000000"/>
              <w:bottom w:val="single" w:sz="6" w:space="0" w:color="000000"/>
              <w:right w:val="single" w:sz="6" w:space="0" w:color="000000"/>
            </w:tcBorders>
            <w:shd w:val="clear" w:color="auto" w:fill="E0E0E0"/>
            <w:vAlign w:val="center"/>
            <w:hideMark/>
          </w:tcPr>
          <w:p w:rsidR="00CC1C59" w:rsidRPr="006E3450" w:rsidRDefault="00CC1C59" w:rsidP="004B1ED8">
            <w:pPr>
              <w:widowControl w:val="0"/>
              <w:jc w:val="both"/>
              <w:rPr>
                <w:rFonts w:ascii="Arial" w:hAnsi="Arial" w:cs="Arial"/>
                <w:b/>
                <w:color w:val="1F3864"/>
                <w:sz w:val="24"/>
                <w:szCs w:val="24"/>
              </w:rPr>
            </w:pPr>
            <w:r>
              <w:rPr>
                <w:rFonts w:ascii="Arial" w:hAnsi="Arial" w:cs="Arial"/>
                <w:b/>
                <w:color w:val="1F3864"/>
                <w:sz w:val="24"/>
                <w:szCs w:val="24"/>
              </w:rPr>
              <w:t>Ad 5</w:t>
            </w:r>
            <w:r w:rsidRPr="006E3450">
              <w:rPr>
                <w:rFonts w:ascii="Arial" w:hAnsi="Arial" w:cs="Arial"/>
                <w:b/>
                <w:color w:val="1F3864"/>
                <w:sz w:val="24"/>
                <w:szCs w:val="24"/>
              </w:rPr>
              <w:t xml:space="preserve">. Zaključak </w:t>
            </w:r>
          </w:p>
        </w:tc>
        <w:tc>
          <w:tcPr>
            <w:tcW w:w="2132" w:type="dxa"/>
            <w:tcBorders>
              <w:top w:val="single" w:sz="6" w:space="0" w:color="000000"/>
              <w:left w:val="single" w:sz="6" w:space="0" w:color="000000"/>
              <w:bottom w:val="single" w:sz="6" w:space="0" w:color="000000"/>
              <w:right w:val="single" w:sz="6" w:space="0" w:color="000000"/>
            </w:tcBorders>
            <w:shd w:val="clear" w:color="auto" w:fill="E0E0E0"/>
            <w:vAlign w:val="center"/>
            <w:hideMark/>
          </w:tcPr>
          <w:p w:rsidR="00CC1C59" w:rsidRPr="006E3450" w:rsidRDefault="00CC1C59" w:rsidP="004B1ED8">
            <w:pPr>
              <w:widowControl w:val="0"/>
              <w:jc w:val="both"/>
              <w:rPr>
                <w:rFonts w:ascii="Arial" w:hAnsi="Arial" w:cs="Arial"/>
                <w:b/>
                <w:color w:val="1F3864"/>
                <w:sz w:val="24"/>
                <w:szCs w:val="24"/>
              </w:rPr>
            </w:pPr>
            <w:r>
              <w:rPr>
                <w:rFonts w:ascii="Arial" w:hAnsi="Arial" w:cs="Arial"/>
                <w:b/>
                <w:color w:val="1F3864"/>
                <w:sz w:val="24"/>
                <w:szCs w:val="24"/>
              </w:rPr>
              <w:t>Zadužena osob</w:t>
            </w:r>
            <w:r w:rsidRPr="006E3450">
              <w:rPr>
                <w:rFonts w:ascii="Arial" w:hAnsi="Arial" w:cs="Arial"/>
                <w:b/>
                <w:color w:val="1F3864"/>
                <w:sz w:val="24"/>
                <w:szCs w:val="24"/>
              </w:rPr>
              <w:t>a</w:t>
            </w:r>
          </w:p>
        </w:tc>
        <w:tc>
          <w:tcPr>
            <w:tcW w:w="1651" w:type="dxa"/>
            <w:tcBorders>
              <w:top w:val="single" w:sz="6" w:space="0" w:color="000000"/>
              <w:left w:val="single" w:sz="6" w:space="0" w:color="000000"/>
              <w:bottom w:val="single" w:sz="6" w:space="0" w:color="000000"/>
              <w:right w:val="double" w:sz="4" w:space="0" w:color="000000"/>
            </w:tcBorders>
            <w:shd w:val="clear" w:color="auto" w:fill="E0E0E0"/>
            <w:vAlign w:val="center"/>
            <w:hideMark/>
          </w:tcPr>
          <w:p w:rsidR="00CC1C59" w:rsidRPr="006E3450" w:rsidRDefault="00CC1C59" w:rsidP="004B1ED8">
            <w:pPr>
              <w:widowControl w:val="0"/>
              <w:jc w:val="both"/>
              <w:rPr>
                <w:rFonts w:ascii="Arial" w:hAnsi="Arial" w:cs="Arial"/>
                <w:b/>
                <w:color w:val="1F3864"/>
                <w:sz w:val="24"/>
                <w:szCs w:val="24"/>
              </w:rPr>
            </w:pPr>
            <w:r w:rsidRPr="006E3450">
              <w:rPr>
                <w:rFonts w:ascii="Arial" w:hAnsi="Arial" w:cs="Arial"/>
                <w:b/>
                <w:color w:val="1F3864"/>
                <w:sz w:val="24"/>
                <w:szCs w:val="24"/>
              </w:rPr>
              <w:t>Rok</w:t>
            </w:r>
          </w:p>
        </w:tc>
      </w:tr>
      <w:tr w:rsidR="00CC1C59" w:rsidRPr="006E3450" w:rsidTr="00281B0E">
        <w:trPr>
          <w:trHeight w:hRule="exact" w:val="476"/>
        </w:trPr>
        <w:tc>
          <w:tcPr>
            <w:tcW w:w="5832" w:type="dxa"/>
            <w:tcBorders>
              <w:top w:val="single" w:sz="6" w:space="0" w:color="000000"/>
              <w:left w:val="double" w:sz="4" w:space="0" w:color="000000"/>
              <w:bottom w:val="double" w:sz="4" w:space="0" w:color="000000"/>
              <w:right w:val="single" w:sz="6" w:space="0" w:color="000000"/>
            </w:tcBorders>
            <w:vAlign w:val="center"/>
            <w:hideMark/>
          </w:tcPr>
          <w:p w:rsidR="00CC1C59" w:rsidRPr="006E3450" w:rsidRDefault="004B3916" w:rsidP="004B1ED8">
            <w:pPr>
              <w:widowControl w:val="0"/>
              <w:jc w:val="both"/>
              <w:rPr>
                <w:rFonts w:ascii="Arial" w:hAnsi="Arial" w:cs="Arial"/>
                <w:color w:val="1F3864"/>
                <w:sz w:val="24"/>
                <w:szCs w:val="24"/>
              </w:rPr>
            </w:pPr>
            <w:r>
              <w:rPr>
                <w:rFonts w:ascii="Arial" w:hAnsi="Arial" w:cs="Arial"/>
                <w:color w:val="1F3864"/>
                <w:sz w:val="24"/>
                <w:szCs w:val="24"/>
              </w:rPr>
              <w:t>Na zapisnik nije bilo nikakvih primjedbi</w:t>
            </w:r>
          </w:p>
        </w:tc>
        <w:tc>
          <w:tcPr>
            <w:tcW w:w="2132" w:type="dxa"/>
            <w:tcBorders>
              <w:top w:val="single" w:sz="6" w:space="0" w:color="000000"/>
              <w:left w:val="single" w:sz="6" w:space="0" w:color="000000"/>
              <w:bottom w:val="double" w:sz="4" w:space="0" w:color="000000"/>
              <w:right w:val="single" w:sz="6" w:space="0" w:color="000000"/>
            </w:tcBorders>
            <w:vAlign w:val="center"/>
          </w:tcPr>
          <w:p w:rsidR="00CC1C59" w:rsidRPr="006E3450" w:rsidRDefault="00CC1C59" w:rsidP="004B1ED8">
            <w:pPr>
              <w:widowControl w:val="0"/>
              <w:jc w:val="both"/>
              <w:rPr>
                <w:rFonts w:ascii="Arial" w:hAnsi="Arial" w:cs="Arial"/>
                <w:color w:val="1F3864"/>
                <w:sz w:val="24"/>
                <w:szCs w:val="24"/>
              </w:rPr>
            </w:pPr>
          </w:p>
        </w:tc>
        <w:tc>
          <w:tcPr>
            <w:tcW w:w="1651" w:type="dxa"/>
            <w:tcBorders>
              <w:top w:val="single" w:sz="6" w:space="0" w:color="000000"/>
              <w:left w:val="single" w:sz="6" w:space="0" w:color="000000"/>
              <w:bottom w:val="double" w:sz="4" w:space="0" w:color="000000"/>
              <w:right w:val="double" w:sz="4" w:space="0" w:color="000000"/>
            </w:tcBorders>
            <w:vAlign w:val="center"/>
            <w:hideMark/>
          </w:tcPr>
          <w:p w:rsidR="00CC1C59" w:rsidRPr="006E3450" w:rsidRDefault="00CC1C59" w:rsidP="004B1ED8">
            <w:pPr>
              <w:widowControl w:val="0"/>
              <w:jc w:val="both"/>
              <w:rPr>
                <w:rFonts w:ascii="Arial" w:hAnsi="Arial" w:cs="Arial"/>
                <w:color w:val="1F3864"/>
                <w:sz w:val="24"/>
                <w:szCs w:val="24"/>
              </w:rPr>
            </w:pPr>
          </w:p>
        </w:tc>
      </w:tr>
    </w:tbl>
    <w:p w:rsidR="00CC1C59" w:rsidRDefault="00CC1C59" w:rsidP="0044757A">
      <w:pPr>
        <w:jc w:val="both"/>
        <w:rPr>
          <w:rFonts w:ascii="Arial" w:hAnsi="Arial" w:cs="Arial"/>
          <w:sz w:val="24"/>
          <w:szCs w:val="24"/>
        </w:rPr>
      </w:pPr>
    </w:p>
    <w:tbl>
      <w:tblPr>
        <w:tblW w:w="9615" w:type="dxa"/>
        <w:tblLayout w:type="fixed"/>
        <w:tblLook w:val="01E0" w:firstRow="1" w:lastRow="1" w:firstColumn="1" w:lastColumn="1" w:noHBand="0" w:noVBand="0"/>
      </w:tblPr>
      <w:tblGrid>
        <w:gridCol w:w="5832"/>
        <w:gridCol w:w="2132"/>
        <w:gridCol w:w="1651"/>
      </w:tblGrid>
      <w:tr w:rsidR="004B3916" w:rsidRPr="006E3450" w:rsidTr="004B1ED8">
        <w:tc>
          <w:tcPr>
            <w:tcW w:w="9615" w:type="dxa"/>
            <w:gridSpan w:val="3"/>
            <w:tcBorders>
              <w:top w:val="double" w:sz="4" w:space="0" w:color="000000"/>
              <w:left w:val="double" w:sz="4" w:space="0" w:color="000000"/>
              <w:bottom w:val="single" w:sz="6" w:space="0" w:color="000000"/>
              <w:right w:val="double" w:sz="4" w:space="0" w:color="000000"/>
            </w:tcBorders>
            <w:shd w:val="clear" w:color="auto" w:fill="E0E0E0"/>
            <w:vAlign w:val="center"/>
            <w:hideMark/>
          </w:tcPr>
          <w:p w:rsidR="004B3916" w:rsidRPr="006E3450" w:rsidRDefault="004B3916" w:rsidP="004B1ED8">
            <w:pPr>
              <w:widowControl w:val="0"/>
              <w:jc w:val="both"/>
              <w:rPr>
                <w:rFonts w:ascii="Arial" w:hAnsi="Arial" w:cs="Arial"/>
                <w:b/>
                <w:color w:val="1F3864"/>
                <w:sz w:val="24"/>
                <w:szCs w:val="24"/>
              </w:rPr>
            </w:pPr>
            <w:r>
              <w:rPr>
                <w:rFonts w:ascii="Arial" w:hAnsi="Arial" w:cs="Arial"/>
                <w:b/>
                <w:color w:val="1F3864"/>
                <w:sz w:val="24"/>
                <w:szCs w:val="24"/>
              </w:rPr>
              <w:t>Ad  6</w:t>
            </w:r>
            <w:r w:rsidRPr="006E3450">
              <w:rPr>
                <w:rFonts w:ascii="Arial" w:hAnsi="Arial" w:cs="Arial"/>
                <w:b/>
                <w:color w:val="1F3864"/>
                <w:sz w:val="24"/>
                <w:szCs w:val="24"/>
              </w:rPr>
              <w:t>. Sažetak izlaganja i rasprave</w:t>
            </w:r>
          </w:p>
        </w:tc>
      </w:tr>
      <w:tr w:rsidR="004B3916" w:rsidRPr="006E3450" w:rsidTr="004B1ED8">
        <w:trPr>
          <w:trHeight w:val="373"/>
        </w:trPr>
        <w:tc>
          <w:tcPr>
            <w:tcW w:w="9615" w:type="dxa"/>
            <w:gridSpan w:val="3"/>
            <w:tcBorders>
              <w:top w:val="single" w:sz="6" w:space="0" w:color="000000"/>
              <w:left w:val="double" w:sz="4" w:space="0" w:color="000000"/>
              <w:bottom w:val="single" w:sz="6" w:space="0" w:color="000000"/>
              <w:right w:val="double" w:sz="4" w:space="0" w:color="000000"/>
            </w:tcBorders>
            <w:hideMark/>
          </w:tcPr>
          <w:p w:rsidR="004B3916" w:rsidRPr="006E3450" w:rsidRDefault="004B3916" w:rsidP="004B3916">
            <w:pPr>
              <w:pStyle w:val="Standard"/>
              <w:widowControl w:val="0"/>
              <w:jc w:val="both"/>
              <w:rPr>
                <w:rFonts w:ascii="Arial" w:hAnsi="Arial" w:cs="Arial"/>
                <w:color w:val="1F3864"/>
                <w:lang w:eastAsia="en-US"/>
              </w:rPr>
            </w:pPr>
            <w:r>
              <w:rPr>
                <w:rFonts w:ascii="Arial" w:hAnsi="Arial" w:cs="Arial"/>
                <w:color w:val="1F3864"/>
              </w:rPr>
              <w:t xml:space="preserve">Šefica računovodstva Lidija Matušan je da je </w:t>
            </w:r>
            <w:r>
              <w:rPr>
                <w:rFonts w:ascii="Arial" w:hAnsi="Arial" w:cs="Arial"/>
                <w:color w:val="1F3864"/>
                <w:lang w:eastAsia="en-US"/>
              </w:rPr>
              <w:t>u</w:t>
            </w:r>
            <w:r>
              <w:rPr>
                <w:rFonts w:ascii="Arial" w:hAnsi="Arial" w:cs="Arial"/>
                <w:color w:val="1F3864"/>
                <w:lang w:eastAsia="en-US"/>
              </w:rPr>
              <w:t>svajanje Godišnjeg izvještaja o izvršenju financijskog plana Škole za 2024. godinu</w:t>
            </w:r>
            <w:r>
              <w:rPr>
                <w:rFonts w:ascii="Arial" w:hAnsi="Arial" w:cs="Arial"/>
                <w:color w:val="1F3864"/>
                <w:lang w:eastAsia="en-US"/>
              </w:rPr>
              <w:t xml:space="preserve"> zakonska obveza. Ovim se detaljnije obrazlaže na što su utrošena planirana sredstva škole. To je u stvari usporedba planiranog i potrošenog koja bi trebala biti u okviru plus minus 5%. Prihodi škole su u 2024. bili veći za cca 25% u odnosu na 2023. ali to je zbog toga što nije bilo rebalansa iz razloga jer osnivač PGŽ nam to nije omogućio zbog tehničkih razloga. Napomenula je da se ionako sprema centralizacija tzv. decentraliziranih sredstava odnosno uvođenje riznice u okviru PGŽ čime ovih problema neće biti u budućnosti.</w:t>
            </w:r>
          </w:p>
        </w:tc>
      </w:tr>
      <w:tr w:rsidR="004B3916" w:rsidRPr="006E3450" w:rsidTr="004B1ED8">
        <w:trPr>
          <w:trHeight w:val="1124"/>
        </w:trPr>
        <w:tc>
          <w:tcPr>
            <w:tcW w:w="5832" w:type="dxa"/>
            <w:tcBorders>
              <w:top w:val="single" w:sz="6" w:space="0" w:color="000000"/>
              <w:left w:val="double" w:sz="4" w:space="0" w:color="000000"/>
              <w:bottom w:val="single" w:sz="6" w:space="0" w:color="000000"/>
              <w:right w:val="single" w:sz="6" w:space="0" w:color="000000"/>
            </w:tcBorders>
            <w:shd w:val="clear" w:color="auto" w:fill="E0E0E0"/>
            <w:vAlign w:val="center"/>
            <w:hideMark/>
          </w:tcPr>
          <w:p w:rsidR="004B3916" w:rsidRPr="006E3450" w:rsidRDefault="004B3916" w:rsidP="004B1ED8">
            <w:pPr>
              <w:widowControl w:val="0"/>
              <w:jc w:val="both"/>
              <w:rPr>
                <w:rFonts w:ascii="Arial" w:hAnsi="Arial" w:cs="Arial"/>
                <w:b/>
                <w:color w:val="1F3864"/>
                <w:sz w:val="24"/>
                <w:szCs w:val="24"/>
              </w:rPr>
            </w:pPr>
            <w:r>
              <w:rPr>
                <w:rFonts w:ascii="Arial" w:hAnsi="Arial" w:cs="Arial"/>
                <w:b/>
                <w:color w:val="1F3864"/>
                <w:sz w:val="24"/>
                <w:szCs w:val="24"/>
              </w:rPr>
              <w:lastRenderedPageBreak/>
              <w:t>Ad 6</w:t>
            </w:r>
            <w:r w:rsidRPr="006E3450">
              <w:rPr>
                <w:rFonts w:ascii="Arial" w:hAnsi="Arial" w:cs="Arial"/>
                <w:b/>
                <w:color w:val="1F3864"/>
                <w:sz w:val="24"/>
                <w:szCs w:val="24"/>
              </w:rPr>
              <w:t xml:space="preserve">. Zaključak </w:t>
            </w:r>
          </w:p>
        </w:tc>
        <w:tc>
          <w:tcPr>
            <w:tcW w:w="2132" w:type="dxa"/>
            <w:tcBorders>
              <w:top w:val="single" w:sz="6" w:space="0" w:color="000000"/>
              <w:left w:val="single" w:sz="6" w:space="0" w:color="000000"/>
              <w:bottom w:val="single" w:sz="6" w:space="0" w:color="000000"/>
              <w:right w:val="single" w:sz="6" w:space="0" w:color="000000"/>
            </w:tcBorders>
            <w:shd w:val="clear" w:color="auto" w:fill="E0E0E0"/>
            <w:vAlign w:val="center"/>
            <w:hideMark/>
          </w:tcPr>
          <w:p w:rsidR="004B3916" w:rsidRPr="006E3450" w:rsidRDefault="004B3916" w:rsidP="004B1ED8">
            <w:pPr>
              <w:widowControl w:val="0"/>
              <w:jc w:val="both"/>
              <w:rPr>
                <w:rFonts w:ascii="Arial" w:hAnsi="Arial" w:cs="Arial"/>
                <w:b/>
                <w:color w:val="1F3864"/>
                <w:sz w:val="24"/>
                <w:szCs w:val="24"/>
              </w:rPr>
            </w:pPr>
            <w:r>
              <w:rPr>
                <w:rFonts w:ascii="Arial" w:hAnsi="Arial" w:cs="Arial"/>
                <w:b/>
                <w:color w:val="1F3864"/>
                <w:sz w:val="24"/>
                <w:szCs w:val="24"/>
              </w:rPr>
              <w:t>Zadužena osob</w:t>
            </w:r>
            <w:r w:rsidRPr="006E3450">
              <w:rPr>
                <w:rFonts w:ascii="Arial" w:hAnsi="Arial" w:cs="Arial"/>
                <w:b/>
                <w:color w:val="1F3864"/>
                <w:sz w:val="24"/>
                <w:szCs w:val="24"/>
              </w:rPr>
              <w:t>a</w:t>
            </w:r>
          </w:p>
        </w:tc>
        <w:tc>
          <w:tcPr>
            <w:tcW w:w="1651" w:type="dxa"/>
            <w:tcBorders>
              <w:top w:val="single" w:sz="6" w:space="0" w:color="000000"/>
              <w:left w:val="single" w:sz="6" w:space="0" w:color="000000"/>
              <w:bottom w:val="single" w:sz="6" w:space="0" w:color="000000"/>
              <w:right w:val="double" w:sz="4" w:space="0" w:color="000000"/>
            </w:tcBorders>
            <w:shd w:val="clear" w:color="auto" w:fill="E0E0E0"/>
            <w:vAlign w:val="center"/>
            <w:hideMark/>
          </w:tcPr>
          <w:p w:rsidR="004B3916" w:rsidRPr="006E3450" w:rsidRDefault="004B3916" w:rsidP="004B1ED8">
            <w:pPr>
              <w:widowControl w:val="0"/>
              <w:jc w:val="both"/>
              <w:rPr>
                <w:rFonts w:ascii="Arial" w:hAnsi="Arial" w:cs="Arial"/>
                <w:b/>
                <w:color w:val="1F3864"/>
                <w:sz w:val="24"/>
                <w:szCs w:val="24"/>
              </w:rPr>
            </w:pPr>
            <w:r w:rsidRPr="006E3450">
              <w:rPr>
                <w:rFonts w:ascii="Arial" w:hAnsi="Arial" w:cs="Arial"/>
                <w:b/>
                <w:color w:val="1F3864"/>
                <w:sz w:val="24"/>
                <w:szCs w:val="24"/>
              </w:rPr>
              <w:t>Rok</w:t>
            </w:r>
          </w:p>
        </w:tc>
      </w:tr>
      <w:tr w:rsidR="004B3916" w:rsidRPr="006E3450" w:rsidTr="004B1ED8">
        <w:trPr>
          <w:trHeight w:hRule="exact" w:val="905"/>
        </w:trPr>
        <w:tc>
          <w:tcPr>
            <w:tcW w:w="5832" w:type="dxa"/>
            <w:tcBorders>
              <w:top w:val="single" w:sz="6" w:space="0" w:color="000000"/>
              <w:left w:val="double" w:sz="4" w:space="0" w:color="000000"/>
              <w:bottom w:val="double" w:sz="4" w:space="0" w:color="000000"/>
              <w:right w:val="single" w:sz="6" w:space="0" w:color="000000"/>
            </w:tcBorders>
            <w:vAlign w:val="center"/>
            <w:hideMark/>
          </w:tcPr>
          <w:p w:rsidR="004B3916" w:rsidRPr="006E3450" w:rsidRDefault="004B3916" w:rsidP="004B1ED8">
            <w:pPr>
              <w:widowControl w:val="0"/>
              <w:jc w:val="both"/>
              <w:rPr>
                <w:rFonts w:ascii="Arial" w:hAnsi="Arial" w:cs="Arial"/>
                <w:color w:val="1F3864"/>
                <w:sz w:val="24"/>
                <w:szCs w:val="24"/>
              </w:rPr>
            </w:pPr>
            <w:r>
              <w:rPr>
                <w:rFonts w:ascii="Arial" w:hAnsi="Arial" w:cs="Arial"/>
                <w:color w:val="1F3864"/>
              </w:rPr>
              <w:t>Godišnji izvještaj</w:t>
            </w:r>
            <w:r>
              <w:rPr>
                <w:rFonts w:ascii="Arial" w:hAnsi="Arial" w:cs="Arial"/>
                <w:color w:val="1F3864"/>
              </w:rPr>
              <w:t xml:space="preserve"> o izvršenju financijskog plana Škole za 2024. godinu</w:t>
            </w:r>
            <w:r w:rsidR="00281B0E">
              <w:rPr>
                <w:rFonts w:ascii="Arial" w:hAnsi="Arial" w:cs="Arial"/>
                <w:color w:val="1F3864"/>
              </w:rPr>
              <w:t xml:space="preserve"> je jednoglasno usvojen.</w:t>
            </w:r>
          </w:p>
        </w:tc>
        <w:tc>
          <w:tcPr>
            <w:tcW w:w="2132" w:type="dxa"/>
            <w:tcBorders>
              <w:top w:val="single" w:sz="6" w:space="0" w:color="000000"/>
              <w:left w:val="single" w:sz="6" w:space="0" w:color="000000"/>
              <w:bottom w:val="double" w:sz="4" w:space="0" w:color="000000"/>
              <w:right w:val="single" w:sz="6" w:space="0" w:color="000000"/>
            </w:tcBorders>
            <w:vAlign w:val="center"/>
          </w:tcPr>
          <w:p w:rsidR="004B3916" w:rsidRPr="006E3450" w:rsidRDefault="004B3916" w:rsidP="004B1ED8">
            <w:pPr>
              <w:widowControl w:val="0"/>
              <w:jc w:val="both"/>
              <w:rPr>
                <w:rFonts w:ascii="Arial" w:hAnsi="Arial" w:cs="Arial"/>
                <w:color w:val="1F3864"/>
                <w:sz w:val="24"/>
                <w:szCs w:val="24"/>
              </w:rPr>
            </w:pPr>
          </w:p>
        </w:tc>
        <w:tc>
          <w:tcPr>
            <w:tcW w:w="1651" w:type="dxa"/>
            <w:tcBorders>
              <w:top w:val="single" w:sz="6" w:space="0" w:color="000000"/>
              <w:left w:val="single" w:sz="6" w:space="0" w:color="000000"/>
              <w:bottom w:val="double" w:sz="4" w:space="0" w:color="000000"/>
              <w:right w:val="double" w:sz="4" w:space="0" w:color="000000"/>
            </w:tcBorders>
            <w:vAlign w:val="center"/>
            <w:hideMark/>
          </w:tcPr>
          <w:p w:rsidR="004B3916" w:rsidRPr="006E3450" w:rsidRDefault="004B3916" w:rsidP="004B1ED8">
            <w:pPr>
              <w:widowControl w:val="0"/>
              <w:jc w:val="both"/>
              <w:rPr>
                <w:rFonts w:ascii="Arial" w:hAnsi="Arial" w:cs="Arial"/>
                <w:color w:val="1F3864"/>
                <w:sz w:val="24"/>
                <w:szCs w:val="24"/>
              </w:rPr>
            </w:pPr>
          </w:p>
        </w:tc>
      </w:tr>
    </w:tbl>
    <w:p w:rsidR="004B3916" w:rsidRDefault="004B3916" w:rsidP="0044757A">
      <w:pPr>
        <w:jc w:val="both"/>
        <w:rPr>
          <w:rFonts w:ascii="Arial" w:hAnsi="Arial" w:cs="Arial"/>
          <w:sz w:val="24"/>
          <w:szCs w:val="24"/>
        </w:rPr>
      </w:pPr>
    </w:p>
    <w:tbl>
      <w:tblPr>
        <w:tblW w:w="9615" w:type="dxa"/>
        <w:tblLayout w:type="fixed"/>
        <w:tblLook w:val="01E0" w:firstRow="1" w:lastRow="1" w:firstColumn="1" w:lastColumn="1" w:noHBand="0" w:noVBand="0"/>
      </w:tblPr>
      <w:tblGrid>
        <w:gridCol w:w="5832"/>
        <w:gridCol w:w="2132"/>
        <w:gridCol w:w="1651"/>
      </w:tblGrid>
      <w:tr w:rsidR="00281B0E" w:rsidRPr="006E3450" w:rsidTr="004B1ED8">
        <w:tc>
          <w:tcPr>
            <w:tcW w:w="9615" w:type="dxa"/>
            <w:gridSpan w:val="3"/>
            <w:tcBorders>
              <w:top w:val="double" w:sz="4" w:space="0" w:color="000000"/>
              <w:left w:val="double" w:sz="4" w:space="0" w:color="000000"/>
              <w:bottom w:val="single" w:sz="6" w:space="0" w:color="000000"/>
              <w:right w:val="double" w:sz="4" w:space="0" w:color="000000"/>
            </w:tcBorders>
            <w:shd w:val="clear" w:color="auto" w:fill="E0E0E0"/>
            <w:vAlign w:val="center"/>
            <w:hideMark/>
          </w:tcPr>
          <w:p w:rsidR="00281B0E" w:rsidRPr="006E3450" w:rsidRDefault="00281B0E" w:rsidP="004B1ED8">
            <w:pPr>
              <w:widowControl w:val="0"/>
              <w:jc w:val="both"/>
              <w:rPr>
                <w:rFonts w:ascii="Arial" w:hAnsi="Arial" w:cs="Arial"/>
                <w:b/>
                <w:color w:val="1F3864"/>
                <w:sz w:val="24"/>
                <w:szCs w:val="24"/>
              </w:rPr>
            </w:pPr>
            <w:r>
              <w:rPr>
                <w:rFonts w:ascii="Arial" w:hAnsi="Arial" w:cs="Arial"/>
                <w:b/>
                <w:color w:val="1F3864"/>
                <w:sz w:val="24"/>
                <w:szCs w:val="24"/>
              </w:rPr>
              <w:t>Ad  7</w:t>
            </w:r>
            <w:r w:rsidRPr="006E3450">
              <w:rPr>
                <w:rFonts w:ascii="Arial" w:hAnsi="Arial" w:cs="Arial"/>
                <w:b/>
                <w:color w:val="1F3864"/>
                <w:sz w:val="24"/>
                <w:szCs w:val="24"/>
              </w:rPr>
              <w:t>. Sažetak izlaganja i rasprave</w:t>
            </w:r>
          </w:p>
        </w:tc>
      </w:tr>
      <w:tr w:rsidR="00281B0E" w:rsidRPr="006E3450" w:rsidTr="004B1ED8">
        <w:trPr>
          <w:trHeight w:val="373"/>
        </w:trPr>
        <w:tc>
          <w:tcPr>
            <w:tcW w:w="9615" w:type="dxa"/>
            <w:gridSpan w:val="3"/>
            <w:tcBorders>
              <w:top w:val="single" w:sz="6" w:space="0" w:color="000000"/>
              <w:left w:val="double" w:sz="4" w:space="0" w:color="000000"/>
              <w:bottom w:val="single" w:sz="6" w:space="0" w:color="000000"/>
              <w:right w:val="double" w:sz="4" w:space="0" w:color="000000"/>
            </w:tcBorders>
            <w:hideMark/>
          </w:tcPr>
          <w:p w:rsidR="00281B0E" w:rsidRPr="006E3450" w:rsidRDefault="00281B0E" w:rsidP="00281B0E">
            <w:pPr>
              <w:pStyle w:val="Standard"/>
              <w:widowControl w:val="0"/>
              <w:jc w:val="both"/>
              <w:rPr>
                <w:rFonts w:ascii="Arial" w:hAnsi="Arial" w:cs="Arial"/>
                <w:color w:val="1F3864"/>
                <w:lang w:eastAsia="en-US"/>
              </w:rPr>
            </w:pPr>
            <w:r>
              <w:rPr>
                <w:rFonts w:ascii="Arial" w:hAnsi="Arial" w:cs="Arial"/>
                <w:color w:val="1F3864"/>
              </w:rPr>
              <w:t xml:space="preserve">Šefica računovodstva Lidija Matušan </w:t>
            </w:r>
            <w:r>
              <w:rPr>
                <w:rFonts w:ascii="Arial" w:hAnsi="Arial" w:cs="Arial"/>
                <w:color w:val="1F3864"/>
              </w:rPr>
              <w:t>obrazložila je Odluku</w:t>
            </w:r>
            <w:r w:rsidRPr="00281B0E">
              <w:rPr>
                <w:rFonts w:ascii="Arial" w:hAnsi="Arial" w:cs="Arial"/>
                <w:color w:val="1F3864"/>
              </w:rPr>
              <w:t xml:space="preserve"> o raspodjeli rezultata s obrazloženjem viškova/manjkova za 2024. godinu</w:t>
            </w:r>
          </w:p>
        </w:tc>
      </w:tr>
      <w:tr w:rsidR="00281B0E" w:rsidRPr="006E3450" w:rsidTr="004B1ED8">
        <w:trPr>
          <w:trHeight w:val="1124"/>
        </w:trPr>
        <w:tc>
          <w:tcPr>
            <w:tcW w:w="5832" w:type="dxa"/>
            <w:tcBorders>
              <w:top w:val="single" w:sz="6" w:space="0" w:color="000000"/>
              <w:left w:val="double" w:sz="4" w:space="0" w:color="000000"/>
              <w:bottom w:val="single" w:sz="6" w:space="0" w:color="000000"/>
              <w:right w:val="single" w:sz="6" w:space="0" w:color="000000"/>
            </w:tcBorders>
            <w:shd w:val="clear" w:color="auto" w:fill="E0E0E0"/>
            <w:vAlign w:val="center"/>
            <w:hideMark/>
          </w:tcPr>
          <w:p w:rsidR="00281B0E" w:rsidRPr="006E3450" w:rsidRDefault="004500A7" w:rsidP="004B1ED8">
            <w:pPr>
              <w:widowControl w:val="0"/>
              <w:jc w:val="both"/>
              <w:rPr>
                <w:rFonts w:ascii="Arial" w:hAnsi="Arial" w:cs="Arial"/>
                <w:b/>
                <w:color w:val="1F3864"/>
                <w:sz w:val="24"/>
                <w:szCs w:val="24"/>
              </w:rPr>
            </w:pPr>
            <w:r>
              <w:rPr>
                <w:rFonts w:ascii="Arial" w:hAnsi="Arial" w:cs="Arial"/>
                <w:b/>
                <w:color w:val="1F3864"/>
                <w:sz w:val="24"/>
                <w:szCs w:val="24"/>
              </w:rPr>
              <w:t>Ad 7</w:t>
            </w:r>
            <w:r w:rsidR="00281B0E" w:rsidRPr="006E3450">
              <w:rPr>
                <w:rFonts w:ascii="Arial" w:hAnsi="Arial" w:cs="Arial"/>
                <w:b/>
                <w:color w:val="1F3864"/>
                <w:sz w:val="24"/>
                <w:szCs w:val="24"/>
              </w:rPr>
              <w:t xml:space="preserve">. Zaključak </w:t>
            </w:r>
          </w:p>
        </w:tc>
        <w:tc>
          <w:tcPr>
            <w:tcW w:w="2132" w:type="dxa"/>
            <w:tcBorders>
              <w:top w:val="single" w:sz="6" w:space="0" w:color="000000"/>
              <w:left w:val="single" w:sz="6" w:space="0" w:color="000000"/>
              <w:bottom w:val="single" w:sz="6" w:space="0" w:color="000000"/>
              <w:right w:val="single" w:sz="6" w:space="0" w:color="000000"/>
            </w:tcBorders>
            <w:shd w:val="clear" w:color="auto" w:fill="E0E0E0"/>
            <w:vAlign w:val="center"/>
            <w:hideMark/>
          </w:tcPr>
          <w:p w:rsidR="00281B0E" w:rsidRPr="006E3450" w:rsidRDefault="00281B0E" w:rsidP="004B1ED8">
            <w:pPr>
              <w:widowControl w:val="0"/>
              <w:jc w:val="both"/>
              <w:rPr>
                <w:rFonts w:ascii="Arial" w:hAnsi="Arial" w:cs="Arial"/>
                <w:b/>
                <w:color w:val="1F3864"/>
                <w:sz w:val="24"/>
                <w:szCs w:val="24"/>
              </w:rPr>
            </w:pPr>
            <w:r>
              <w:rPr>
                <w:rFonts w:ascii="Arial" w:hAnsi="Arial" w:cs="Arial"/>
                <w:b/>
                <w:color w:val="1F3864"/>
                <w:sz w:val="24"/>
                <w:szCs w:val="24"/>
              </w:rPr>
              <w:t>Zadužena osob</w:t>
            </w:r>
            <w:r w:rsidRPr="006E3450">
              <w:rPr>
                <w:rFonts w:ascii="Arial" w:hAnsi="Arial" w:cs="Arial"/>
                <w:b/>
                <w:color w:val="1F3864"/>
                <w:sz w:val="24"/>
                <w:szCs w:val="24"/>
              </w:rPr>
              <w:t>a</w:t>
            </w:r>
          </w:p>
        </w:tc>
        <w:tc>
          <w:tcPr>
            <w:tcW w:w="1651" w:type="dxa"/>
            <w:tcBorders>
              <w:top w:val="single" w:sz="6" w:space="0" w:color="000000"/>
              <w:left w:val="single" w:sz="6" w:space="0" w:color="000000"/>
              <w:bottom w:val="single" w:sz="6" w:space="0" w:color="000000"/>
              <w:right w:val="double" w:sz="4" w:space="0" w:color="000000"/>
            </w:tcBorders>
            <w:shd w:val="clear" w:color="auto" w:fill="E0E0E0"/>
            <w:vAlign w:val="center"/>
            <w:hideMark/>
          </w:tcPr>
          <w:p w:rsidR="00281B0E" w:rsidRPr="006E3450" w:rsidRDefault="00281B0E" w:rsidP="004B1ED8">
            <w:pPr>
              <w:widowControl w:val="0"/>
              <w:jc w:val="both"/>
              <w:rPr>
                <w:rFonts w:ascii="Arial" w:hAnsi="Arial" w:cs="Arial"/>
                <w:b/>
                <w:color w:val="1F3864"/>
                <w:sz w:val="24"/>
                <w:szCs w:val="24"/>
              </w:rPr>
            </w:pPr>
            <w:r w:rsidRPr="006E3450">
              <w:rPr>
                <w:rFonts w:ascii="Arial" w:hAnsi="Arial" w:cs="Arial"/>
                <w:b/>
                <w:color w:val="1F3864"/>
                <w:sz w:val="24"/>
                <w:szCs w:val="24"/>
              </w:rPr>
              <w:t>Rok</w:t>
            </w:r>
          </w:p>
        </w:tc>
      </w:tr>
      <w:tr w:rsidR="00281B0E" w:rsidRPr="006E3450" w:rsidTr="004B1ED8">
        <w:trPr>
          <w:trHeight w:hRule="exact" w:val="905"/>
        </w:trPr>
        <w:tc>
          <w:tcPr>
            <w:tcW w:w="5832" w:type="dxa"/>
            <w:tcBorders>
              <w:top w:val="single" w:sz="6" w:space="0" w:color="000000"/>
              <w:left w:val="double" w:sz="4" w:space="0" w:color="000000"/>
              <w:bottom w:val="double" w:sz="4" w:space="0" w:color="000000"/>
              <w:right w:val="single" w:sz="6" w:space="0" w:color="000000"/>
            </w:tcBorders>
            <w:vAlign w:val="center"/>
            <w:hideMark/>
          </w:tcPr>
          <w:p w:rsidR="00281B0E" w:rsidRPr="006E3450" w:rsidRDefault="004500A7" w:rsidP="004B1ED8">
            <w:pPr>
              <w:widowControl w:val="0"/>
              <w:jc w:val="both"/>
              <w:rPr>
                <w:rFonts w:ascii="Arial" w:hAnsi="Arial" w:cs="Arial"/>
                <w:color w:val="1F3864"/>
                <w:sz w:val="24"/>
                <w:szCs w:val="24"/>
              </w:rPr>
            </w:pPr>
            <w:r>
              <w:rPr>
                <w:rFonts w:ascii="Arial" w:hAnsi="Arial" w:cs="Arial"/>
                <w:color w:val="1F3864"/>
              </w:rPr>
              <w:t>Odluka je jednoglasno donesena.</w:t>
            </w:r>
          </w:p>
        </w:tc>
        <w:tc>
          <w:tcPr>
            <w:tcW w:w="2132" w:type="dxa"/>
            <w:tcBorders>
              <w:top w:val="single" w:sz="6" w:space="0" w:color="000000"/>
              <w:left w:val="single" w:sz="6" w:space="0" w:color="000000"/>
              <w:bottom w:val="double" w:sz="4" w:space="0" w:color="000000"/>
              <w:right w:val="single" w:sz="6" w:space="0" w:color="000000"/>
            </w:tcBorders>
            <w:vAlign w:val="center"/>
          </w:tcPr>
          <w:p w:rsidR="00281B0E" w:rsidRPr="006E3450" w:rsidRDefault="00281B0E" w:rsidP="004B1ED8">
            <w:pPr>
              <w:widowControl w:val="0"/>
              <w:jc w:val="both"/>
              <w:rPr>
                <w:rFonts w:ascii="Arial" w:hAnsi="Arial" w:cs="Arial"/>
                <w:color w:val="1F3864"/>
                <w:sz w:val="24"/>
                <w:szCs w:val="24"/>
              </w:rPr>
            </w:pPr>
          </w:p>
        </w:tc>
        <w:tc>
          <w:tcPr>
            <w:tcW w:w="1651" w:type="dxa"/>
            <w:tcBorders>
              <w:top w:val="single" w:sz="6" w:space="0" w:color="000000"/>
              <w:left w:val="single" w:sz="6" w:space="0" w:color="000000"/>
              <w:bottom w:val="double" w:sz="4" w:space="0" w:color="000000"/>
              <w:right w:val="double" w:sz="4" w:space="0" w:color="000000"/>
            </w:tcBorders>
            <w:vAlign w:val="center"/>
            <w:hideMark/>
          </w:tcPr>
          <w:p w:rsidR="00281B0E" w:rsidRPr="006E3450" w:rsidRDefault="00281B0E" w:rsidP="004B1ED8">
            <w:pPr>
              <w:widowControl w:val="0"/>
              <w:jc w:val="both"/>
              <w:rPr>
                <w:rFonts w:ascii="Arial" w:hAnsi="Arial" w:cs="Arial"/>
                <w:color w:val="1F3864"/>
                <w:sz w:val="24"/>
                <w:szCs w:val="24"/>
              </w:rPr>
            </w:pPr>
          </w:p>
        </w:tc>
      </w:tr>
    </w:tbl>
    <w:p w:rsidR="004500A7" w:rsidRDefault="004500A7" w:rsidP="0044757A">
      <w:pPr>
        <w:jc w:val="both"/>
        <w:rPr>
          <w:rFonts w:ascii="Arial" w:hAnsi="Arial" w:cs="Arial"/>
          <w:sz w:val="24"/>
          <w:szCs w:val="24"/>
        </w:rPr>
      </w:pPr>
    </w:p>
    <w:tbl>
      <w:tblPr>
        <w:tblW w:w="9615" w:type="dxa"/>
        <w:tblLayout w:type="fixed"/>
        <w:tblLook w:val="01E0" w:firstRow="1" w:lastRow="1" w:firstColumn="1" w:lastColumn="1" w:noHBand="0" w:noVBand="0"/>
      </w:tblPr>
      <w:tblGrid>
        <w:gridCol w:w="5832"/>
        <w:gridCol w:w="2132"/>
        <w:gridCol w:w="1651"/>
      </w:tblGrid>
      <w:tr w:rsidR="004500A7" w:rsidRPr="006E3450" w:rsidTr="004B1ED8">
        <w:tc>
          <w:tcPr>
            <w:tcW w:w="9615" w:type="dxa"/>
            <w:gridSpan w:val="3"/>
            <w:tcBorders>
              <w:top w:val="double" w:sz="4" w:space="0" w:color="000000"/>
              <w:left w:val="double" w:sz="4" w:space="0" w:color="000000"/>
              <w:bottom w:val="single" w:sz="6" w:space="0" w:color="000000"/>
              <w:right w:val="double" w:sz="4" w:space="0" w:color="000000"/>
            </w:tcBorders>
            <w:shd w:val="clear" w:color="auto" w:fill="E0E0E0"/>
            <w:vAlign w:val="center"/>
            <w:hideMark/>
          </w:tcPr>
          <w:p w:rsidR="004500A7" w:rsidRPr="006E3450" w:rsidRDefault="004500A7" w:rsidP="004B1ED8">
            <w:pPr>
              <w:widowControl w:val="0"/>
              <w:jc w:val="both"/>
              <w:rPr>
                <w:rFonts w:ascii="Arial" w:hAnsi="Arial" w:cs="Arial"/>
                <w:b/>
                <w:color w:val="1F3864"/>
                <w:sz w:val="24"/>
                <w:szCs w:val="24"/>
              </w:rPr>
            </w:pPr>
            <w:r>
              <w:rPr>
                <w:rFonts w:ascii="Arial" w:hAnsi="Arial" w:cs="Arial"/>
                <w:b/>
                <w:color w:val="1F3864"/>
                <w:sz w:val="24"/>
                <w:szCs w:val="24"/>
              </w:rPr>
              <w:t>Ad  8</w:t>
            </w:r>
            <w:r w:rsidRPr="006E3450">
              <w:rPr>
                <w:rFonts w:ascii="Arial" w:hAnsi="Arial" w:cs="Arial"/>
                <w:b/>
                <w:color w:val="1F3864"/>
                <w:sz w:val="24"/>
                <w:szCs w:val="24"/>
              </w:rPr>
              <w:t>. Sažetak izlaganja i rasprave</w:t>
            </w:r>
          </w:p>
        </w:tc>
      </w:tr>
      <w:tr w:rsidR="004500A7" w:rsidRPr="006E3450" w:rsidTr="004B1ED8">
        <w:trPr>
          <w:trHeight w:val="373"/>
        </w:trPr>
        <w:tc>
          <w:tcPr>
            <w:tcW w:w="9615" w:type="dxa"/>
            <w:gridSpan w:val="3"/>
            <w:tcBorders>
              <w:top w:val="single" w:sz="6" w:space="0" w:color="000000"/>
              <w:left w:val="double" w:sz="4" w:space="0" w:color="000000"/>
              <w:bottom w:val="single" w:sz="6" w:space="0" w:color="000000"/>
              <w:right w:val="double" w:sz="4" w:space="0" w:color="000000"/>
            </w:tcBorders>
            <w:hideMark/>
          </w:tcPr>
          <w:p w:rsidR="004500A7" w:rsidRPr="006E3450" w:rsidRDefault="004500A7" w:rsidP="004B1ED8">
            <w:pPr>
              <w:pStyle w:val="Standard"/>
              <w:widowControl w:val="0"/>
              <w:jc w:val="both"/>
              <w:rPr>
                <w:rFonts w:ascii="Arial" w:hAnsi="Arial" w:cs="Arial"/>
                <w:color w:val="1F3864"/>
                <w:lang w:eastAsia="en-US"/>
              </w:rPr>
            </w:pPr>
            <w:r>
              <w:rPr>
                <w:rFonts w:ascii="Arial" w:hAnsi="Arial" w:cs="Arial"/>
                <w:color w:val="1F3864"/>
                <w:lang w:eastAsia="en-US"/>
              </w:rPr>
              <w:t>Evaluaciju</w:t>
            </w:r>
            <w:r w:rsidRPr="004500A7">
              <w:rPr>
                <w:rFonts w:ascii="Arial" w:hAnsi="Arial" w:cs="Arial"/>
                <w:color w:val="1F3864"/>
                <w:lang w:eastAsia="en-US"/>
              </w:rPr>
              <w:t xml:space="preserve"> Školskih preventivnih programa</w:t>
            </w:r>
            <w:r>
              <w:rPr>
                <w:rFonts w:ascii="Arial" w:hAnsi="Arial" w:cs="Arial"/>
                <w:color w:val="1F3864"/>
                <w:lang w:eastAsia="en-US"/>
              </w:rPr>
              <w:t xml:space="preserve"> uvodno je obrazložila Lana Jurković i konstatirala da su svi nazočni prošli već tu evaluaciju kroz Nastavničko vijeće, Vijeće roditelja </w:t>
            </w:r>
            <w:proofErr w:type="spellStart"/>
            <w:r>
              <w:rPr>
                <w:rFonts w:ascii="Arial" w:hAnsi="Arial" w:cs="Arial"/>
                <w:color w:val="1F3864"/>
                <w:lang w:eastAsia="en-US"/>
              </w:rPr>
              <w:t>isl</w:t>
            </w:r>
            <w:proofErr w:type="spellEnd"/>
            <w:r>
              <w:rPr>
                <w:rFonts w:ascii="Arial" w:hAnsi="Arial" w:cs="Arial"/>
                <w:color w:val="1F3864"/>
                <w:lang w:eastAsia="en-US"/>
              </w:rPr>
              <w:t>.</w:t>
            </w:r>
          </w:p>
        </w:tc>
      </w:tr>
      <w:tr w:rsidR="004500A7" w:rsidRPr="006E3450" w:rsidTr="004B1ED8">
        <w:trPr>
          <w:trHeight w:val="1124"/>
        </w:trPr>
        <w:tc>
          <w:tcPr>
            <w:tcW w:w="5832" w:type="dxa"/>
            <w:tcBorders>
              <w:top w:val="single" w:sz="6" w:space="0" w:color="000000"/>
              <w:left w:val="double" w:sz="4" w:space="0" w:color="000000"/>
              <w:bottom w:val="single" w:sz="6" w:space="0" w:color="000000"/>
              <w:right w:val="single" w:sz="6" w:space="0" w:color="000000"/>
            </w:tcBorders>
            <w:shd w:val="clear" w:color="auto" w:fill="E0E0E0"/>
            <w:vAlign w:val="center"/>
            <w:hideMark/>
          </w:tcPr>
          <w:p w:rsidR="004500A7" w:rsidRPr="006E3450" w:rsidRDefault="004500A7" w:rsidP="004B1ED8">
            <w:pPr>
              <w:widowControl w:val="0"/>
              <w:jc w:val="both"/>
              <w:rPr>
                <w:rFonts w:ascii="Arial" w:hAnsi="Arial" w:cs="Arial"/>
                <w:b/>
                <w:color w:val="1F3864"/>
                <w:sz w:val="24"/>
                <w:szCs w:val="24"/>
              </w:rPr>
            </w:pPr>
            <w:r>
              <w:rPr>
                <w:rFonts w:ascii="Arial" w:hAnsi="Arial" w:cs="Arial"/>
                <w:b/>
                <w:color w:val="1F3864"/>
                <w:sz w:val="24"/>
                <w:szCs w:val="24"/>
              </w:rPr>
              <w:t>Ad 8</w:t>
            </w:r>
            <w:r w:rsidRPr="006E3450">
              <w:rPr>
                <w:rFonts w:ascii="Arial" w:hAnsi="Arial" w:cs="Arial"/>
                <w:b/>
                <w:color w:val="1F3864"/>
                <w:sz w:val="24"/>
                <w:szCs w:val="24"/>
              </w:rPr>
              <w:t xml:space="preserve">. Zaključak </w:t>
            </w:r>
          </w:p>
        </w:tc>
        <w:tc>
          <w:tcPr>
            <w:tcW w:w="2132" w:type="dxa"/>
            <w:tcBorders>
              <w:top w:val="single" w:sz="6" w:space="0" w:color="000000"/>
              <w:left w:val="single" w:sz="6" w:space="0" w:color="000000"/>
              <w:bottom w:val="single" w:sz="6" w:space="0" w:color="000000"/>
              <w:right w:val="single" w:sz="6" w:space="0" w:color="000000"/>
            </w:tcBorders>
            <w:shd w:val="clear" w:color="auto" w:fill="E0E0E0"/>
            <w:vAlign w:val="center"/>
            <w:hideMark/>
          </w:tcPr>
          <w:p w:rsidR="004500A7" w:rsidRPr="006E3450" w:rsidRDefault="004500A7" w:rsidP="004B1ED8">
            <w:pPr>
              <w:widowControl w:val="0"/>
              <w:jc w:val="both"/>
              <w:rPr>
                <w:rFonts w:ascii="Arial" w:hAnsi="Arial" w:cs="Arial"/>
                <w:b/>
                <w:color w:val="1F3864"/>
                <w:sz w:val="24"/>
                <w:szCs w:val="24"/>
              </w:rPr>
            </w:pPr>
            <w:r>
              <w:rPr>
                <w:rFonts w:ascii="Arial" w:hAnsi="Arial" w:cs="Arial"/>
                <w:b/>
                <w:color w:val="1F3864"/>
                <w:sz w:val="24"/>
                <w:szCs w:val="24"/>
              </w:rPr>
              <w:t>Zadužena osob</w:t>
            </w:r>
            <w:r w:rsidRPr="006E3450">
              <w:rPr>
                <w:rFonts w:ascii="Arial" w:hAnsi="Arial" w:cs="Arial"/>
                <w:b/>
                <w:color w:val="1F3864"/>
                <w:sz w:val="24"/>
                <w:szCs w:val="24"/>
              </w:rPr>
              <w:t>a</w:t>
            </w:r>
          </w:p>
        </w:tc>
        <w:tc>
          <w:tcPr>
            <w:tcW w:w="1651" w:type="dxa"/>
            <w:tcBorders>
              <w:top w:val="single" w:sz="6" w:space="0" w:color="000000"/>
              <w:left w:val="single" w:sz="6" w:space="0" w:color="000000"/>
              <w:bottom w:val="single" w:sz="6" w:space="0" w:color="000000"/>
              <w:right w:val="double" w:sz="4" w:space="0" w:color="000000"/>
            </w:tcBorders>
            <w:shd w:val="clear" w:color="auto" w:fill="E0E0E0"/>
            <w:vAlign w:val="center"/>
            <w:hideMark/>
          </w:tcPr>
          <w:p w:rsidR="004500A7" w:rsidRPr="006E3450" w:rsidRDefault="004500A7" w:rsidP="004B1ED8">
            <w:pPr>
              <w:widowControl w:val="0"/>
              <w:jc w:val="both"/>
              <w:rPr>
                <w:rFonts w:ascii="Arial" w:hAnsi="Arial" w:cs="Arial"/>
                <w:b/>
                <w:color w:val="1F3864"/>
                <w:sz w:val="24"/>
                <w:szCs w:val="24"/>
              </w:rPr>
            </w:pPr>
            <w:r w:rsidRPr="006E3450">
              <w:rPr>
                <w:rFonts w:ascii="Arial" w:hAnsi="Arial" w:cs="Arial"/>
                <w:b/>
                <w:color w:val="1F3864"/>
                <w:sz w:val="24"/>
                <w:szCs w:val="24"/>
              </w:rPr>
              <w:t>Rok</w:t>
            </w:r>
          </w:p>
        </w:tc>
      </w:tr>
      <w:tr w:rsidR="004500A7" w:rsidRPr="006E3450" w:rsidTr="004B1ED8">
        <w:trPr>
          <w:trHeight w:hRule="exact" w:val="905"/>
        </w:trPr>
        <w:tc>
          <w:tcPr>
            <w:tcW w:w="5832" w:type="dxa"/>
            <w:tcBorders>
              <w:top w:val="single" w:sz="6" w:space="0" w:color="000000"/>
              <w:left w:val="double" w:sz="4" w:space="0" w:color="000000"/>
              <w:bottom w:val="double" w:sz="4" w:space="0" w:color="000000"/>
              <w:right w:val="single" w:sz="6" w:space="0" w:color="000000"/>
            </w:tcBorders>
            <w:vAlign w:val="center"/>
            <w:hideMark/>
          </w:tcPr>
          <w:p w:rsidR="004500A7" w:rsidRPr="006E3450" w:rsidRDefault="004500A7" w:rsidP="004B1ED8">
            <w:pPr>
              <w:widowControl w:val="0"/>
              <w:jc w:val="both"/>
              <w:rPr>
                <w:rFonts w:ascii="Arial" w:hAnsi="Arial" w:cs="Arial"/>
                <w:color w:val="1F3864"/>
                <w:sz w:val="24"/>
                <w:szCs w:val="24"/>
              </w:rPr>
            </w:pPr>
            <w:r>
              <w:rPr>
                <w:rFonts w:ascii="Arial" w:hAnsi="Arial" w:cs="Arial"/>
                <w:color w:val="1F3864"/>
              </w:rPr>
              <w:t xml:space="preserve">Odluka </w:t>
            </w:r>
            <w:r>
              <w:rPr>
                <w:rFonts w:ascii="Arial" w:hAnsi="Arial" w:cs="Arial"/>
                <w:color w:val="1F3864"/>
              </w:rPr>
              <w:t xml:space="preserve">o evaluaciji Školskih preventivnih programa </w:t>
            </w:r>
            <w:r>
              <w:rPr>
                <w:rFonts w:ascii="Arial" w:hAnsi="Arial" w:cs="Arial"/>
                <w:color w:val="1F3864"/>
              </w:rPr>
              <w:t>je jednoglasno donesena.</w:t>
            </w:r>
          </w:p>
        </w:tc>
        <w:tc>
          <w:tcPr>
            <w:tcW w:w="2132" w:type="dxa"/>
            <w:tcBorders>
              <w:top w:val="single" w:sz="6" w:space="0" w:color="000000"/>
              <w:left w:val="single" w:sz="6" w:space="0" w:color="000000"/>
              <w:bottom w:val="double" w:sz="4" w:space="0" w:color="000000"/>
              <w:right w:val="single" w:sz="6" w:space="0" w:color="000000"/>
            </w:tcBorders>
            <w:vAlign w:val="center"/>
          </w:tcPr>
          <w:p w:rsidR="004500A7" w:rsidRPr="006E3450" w:rsidRDefault="004500A7" w:rsidP="004B1ED8">
            <w:pPr>
              <w:widowControl w:val="0"/>
              <w:jc w:val="both"/>
              <w:rPr>
                <w:rFonts w:ascii="Arial" w:hAnsi="Arial" w:cs="Arial"/>
                <w:color w:val="1F3864"/>
                <w:sz w:val="24"/>
                <w:szCs w:val="24"/>
              </w:rPr>
            </w:pPr>
          </w:p>
        </w:tc>
        <w:tc>
          <w:tcPr>
            <w:tcW w:w="1651" w:type="dxa"/>
            <w:tcBorders>
              <w:top w:val="single" w:sz="6" w:space="0" w:color="000000"/>
              <w:left w:val="single" w:sz="6" w:space="0" w:color="000000"/>
              <w:bottom w:val="double" w:sz="4" w:space="0" w:color="000000"/>
              <w:right w:val="double" w:sz="4" w:space="0" w:color="000000"/>
            </w:tcBorders>
            <w:vAlign w:val="center"/>
            <w:hideMark/>
          </w:tcPr>
          <w:p w:rsidR="004500A7" w:rsidRPr="006E3450" w:rsidRDefault="004500A7" w:rsidP="004B1ED8">
            <w:pPr>
              <w:widowControl w:val="0"/>
              <w:jc w:val="both"/>
              <w:rPr>
                <w:rFonts w:ascii="Arial" w:hAnsi="Arial" w:cs="Arial"/>
                <w:color w:val="1F3864"/>
                <w:sz w:val="24"/>
                <w:szCs w:val="24"/>
              </w:rPr>
            </w:pPr>
          </w:p>
        </w:tc>
      </w:tr>
    </w:tbl>
    <w:p w:rsidR="004500A7" w:rsidRDefault="004500A7" w:rsidP="0044757A">
      <w:pPr>
        <w:jc w:val="both"/>
        <w:rPr>
          <w:rFonts w:ascii="Arial" w:hAnsi="Arial" w:cs="Arial"/>
          <w:sz w:val="24"/>
          <w:szCs w:val="24"/>
        </w:rPr>
      </w:pPr>
    </w:p>
    <w:tbl>
      <w:tblPr>
        <w:tblW w:w="9615" w:type="dxa"/>
        <w:tblLayout w:type="fixed"/>
        <w:tblLook w:val="01E0" w:firstRow="1" w:lastRow="1" w:firstColumn="1" w:lastColumn="1" w:noHBand="0" w:noVBand="0"/>
      </w:tblPr>
      <w:tblGrid>
        <w:gridCol w:w="5832"/>
        <w:gridCol w:w="2132"/>
        <w:gridCol w:w="1651"/>
      </w:tblGrid>
      <w:tr w:rsidR="004500A7" w:rsidRPr="006E3450" w:rsidTr="004B1ED8">
        <w:tc>
          <w:tcPr>
            <w:tcW w:w="9615" w:type="dxa"/>
            <w:gridSpan w:val="3"/>
            <w:tcBorders>
              <w:top w:val="double" w:sz="4" w:space="0" w:color="000000"/>
              <w:left w:val="double" w:sz="4" w:space="0" w:color="000000"/>
              <w:bottom w:val="single" w:sz="6" w:space="0" w:color="000000"/>
              <w:right w:val="double" w:sz="4" w:space="0" w:color="000000"/>
            </w:tcBorders>
            <w:shd w:val="clear" w:color="auto" w:fill="E0E0E0"/>
            <w:vAlign w:val="center"/>
            <w:hideMark/>
          </w:tcPr>
          <w:p w:rsidR="004500A7" w:rsidRPr="006E3450" w:rsidRDefault="004500A7" w:rsidP="004B1ED8">
            <w:pPr>
              <w:widowControl w:val="0"/>
              <w:jc w:val="both"/>
              <w:rPr>
                <w:rFonts w:ascii="Arial" w:hAnsi="Arial" w:cs="Arial"/>
                <w:b/>
                <w:color w:val="1F3864"/>
                <w:sz w:val="24"/>
                <w:szCs w:val="24"/>
              </w:rPr>
            </w:pPr>
            <w:r>
              <w:rPr>
                <w:rFonts w:ascii="Arial" w:hAnsi="Arial" w:cs="Arial"/>
                <w:b/>
                <w:color w:val="1F3864"/>
                <w:sz w:val="24"/>
                <w:szCs w:val="24"/>
              </w:rPr>
              <w:t>Ad  9</w:t>
            </w:r>
            <w:r w:rsidRPr="006E3450">
              <w:rPr>
                <w:rFonts w:ascii="Arial" w:hAnsi="Arial" w:cs="Arial"/>
                <w:b/>
                <w:color w:val="1F3864"/>
                <w:sz w:val="24"/>
                <w:szCs w:val="24"/>
              </w:rPr>
              <w:t>. Sažetak izlaganja i rasprave</w:t>
            </w:r>
          </w:p>
        </w:tc>
      </w:tr>
      <w:tr w:rsidR="004500A7" w:rsidRPr="006E3450" w:rsidTr="004B1ED8">
        <w:trPr>
          <w:trHeight w:val="373"/>
        </w:trPr>
        <w:tc>
          <w:tcPr>
            <w:tcW w:w="9615" w:type="dxa"/>
            <w:gridSpan w:val="3"/>
            <w:tcBorders>
              <w:top w:val="single" w:sz="6" w:space="0" w:color="000000"/>
              <w:left w:val="double" w:sz="4" w:space="0" w:color="000000"/>
              <w:bottom w:val="single" w:sz="6" w:space="0" w:color="000000"/>
              <w:right w:val="double" w:sz="4" w:space="0" w:color="000000"/>
            </w:tcBorders>
            <w:hideMark/>
          </w:tcPr>
          <w:p w:rsidR="004500A7" w:rsidRDefault="004500A7" w:rsidP="004B1ED8">
            <w:pPr>
              <w:pStyle w:val="Standard"/>
              <w:widowControl w:val="0"/>
              <w:jc w:val="both"/>
              <w:rPr>
                <w:rFonts w:ascii="Arial" w:hAnsi="Arial" w:cs="Arial"/>
                <w:color w:val="1F3864"/>
                <w:lang w:eastAsia="en-US"/>
              </w:rPr>
            </w:pPr>
            <w:r>
              <w:rPr>
                <w:rFonts w:ascii="Arial" w:hAnsi="Arial" w:cs="Arial"/>
                <w:color w:val="1F3864"/>
                <w:lang w:eastAsia="en-US"/>
              </w:rPr>
              <w:t>Pod točkom razno ravnatelj je predložio dopunu postojećeg kurikuluma sa dvije aktivnosti:</w:t>
            </w:r>
          </w:p>
          <w:p w:rsidR="004500A7" w:rsidRDefault="00D3406E" w:rsidP="00D3406E">
            <w:pPr>
              <w:pStyle w:val="Standard"/>
              <w:widowControl w:val="0"/>
              <w:numPr>
                <w:ilvl w:val="0"/>
                <w:numId w:val="4"/>
              </w:numPr>
              <w:jc w:val="both"/>
              <w:rPr>
                <w:rFonts w:ascii="Arial" w:hAnsi="Arial" w:cs="Arial"/>
                <w:color w:val="1F3864"/>
                <w:lang w:eastAsia="en-US"/>
              </w:rPr>
            </w:pPr>
            <w:r>
              <w:rPr>
                <w:rFonts w:ascii="Arial" w:hAnsi="Arial" w:cs="Arial"/>
                <w:color w:val="1F3864"/>
                <w:lang w:eastAsia="en-US"/>
              </w:rPr>
              <w:t>o</w:t>
            </w:r>
            <w:r w:rsidR="004500A7">
              <w:rPr>
                <w:rFonts w:ascii="Arial" w:hAnsi="Arial" w:cs="Arial"/>
                <w:color w:val="1F3864"/>
                <w:lang w:eastAsia="en-US"/>
              </w:rPr>
              <w:t xml:space="preserve">dlazak učenika u travnju mjesecu 2025. na otočić </w:t>
            </w:r>
            <w:proofErr w:type="spellStart"/>
            <w:r w:rsidR="004500A7">
              <w:rPr>
                <w:rFonts w:ascii="Arial" w:hAnsi="Arial" w:cs="Arial"/>
                <w:color w:val="1F3864"/>
                <w:lang w:eastAsia="en-US"/>
              </w:rPr>
              <w:t>Trstenik</w:t>
            </w:r>
            <w:proofErr w:type="spellEnd"/>
            <w:r w:rsidR="004500A7">
              <w:rPr>
                <w:rFonts w:ascii="Arial" w:hAnsi="Arial" w:cs="Arial"/>
                <w:color w:val="1F3864"/>
                <w:lang w:eastAsia="en-US"/>
              </w:rPr>
              <w:t xml:space="preserve"> mjesto jedne od najvećih pomorskih tragedija u ovom djelu Jadrana</w:t>
            </w:r>
            <w:r>
              <w:rPr>
                <w:rFonts w:ascii="Arial" w:hAnsi="Arial" w:cs="Arial"/>
                <w:color w:val="1F3864"/>
                <w:lang w:eastAsia="en-US"/>
              </w:rPr>
              <w:t>, odnosno na</w:t>
            </w:r>
            <w:r w:rsidR="004500A7">
              <w:rPr>
                <w:rFonts w:ascii="Arial" w:hAnsi="Arial" w:cs="Arial"/>
                <w:color w:val="1F3864"/>
                <w:lang w:eastAsia="en-US"/>
              </w:rPr>
              <w:t xml:space="preserve"> </w:t>
            </w:r>
            <w:r>
              <w:rPr>
                <w:rFonts w:ascii="Arial" w:hAnsi="Arial" w:cs="Arial"/>
                <w:color w:val="1F3864"/>
                <w:lang w:eastAsia="en-US"/>
              </w:rPr>
              <w:t xml:space="preserve">redovnu godišnju </w:t>
            </w:r>
            <w:r>
              <w:rPr>
                <w:rFonts w:ascii="Arial" w:hAnsi="Arial" w:cs="Arial"/>
                <w:color w:val="1F3864"/>
                <w:lang w:eastAsia="en-US"/>
              </w:rPr>
              <w:t>komemoraciju</w:t>
            </w:r>
            <w:r>
              <w:rPr>
                <w:rFonts w:ascii="Arial" w:hAnsi="Arial" w:cs="Arial"/>
                <w:color w:val="1F3864"/>
                <w:lang w:eastAsia="en-US"/>
              </w:rPr>
              <w:t xml:space="preserve"> za poginule učenike</w:t>
            </w:r>
            <w:r w:rsidR="004500A7">
              <w:rPr>
                <w:rFonts w:ascii="Arial" w:hAnsi="Arial" w:cs="Arial"/>
                <w:color w:val="1F3864"/>
                <w:lang w:eastAsia="en-US"/>
              </w:rPr>
              <w:t xml:space="preserve"> osnovne i srednje škole </w:t>
            </w:r>
            <w:r>
              <w:rPr>
                <w:rFonts w:ascii="Arial" w:hAnsi="Arial" w:cs="Arial"/>
                <w:color w:val="1F3864"/>
                <w:lang w:eastAsia="en-US"/>
              </w:rPr>
              <w:t>sa Raba</w:t>
            </w:r>
          </w:p>
          <w:p w:rsidR="00D3406E" w:rsidRPr="006E3450" w:rsidRDefault="00D3406E" w:rsidP="00D3406E">
            <w:pPr>
              <w:pStyle w:val="Standard"/>
              <w:widowControl w:val="0"/>
              <w:numPr>
                <w:ilvl w:val="0"/>
                <w:numId w:val="4"/>
              </w:numPr>
              <w:jc w:val="both"/>
              <w:rPr>
                <w:rFonts w:ascii="Arial" w:hAnsi="Arial" w:cs="Arial"/>
                <w:color w:val="1F3864"/>
                <w:lang w:eastAsia="en-US"/>
              </w:rPr>
            </w:pPr>
            <w:r>
              <w:rPr>
                <w:rFonts w:ascii="Arial" w:hAnsi="Arial" w:cs="Arial"/>
                <w:color w:val="1F3864"/>
                <w:lang w:eastAsia="en-US"/>
              </w:rPr>
              <w:t>radionica novinarstva u lipnju 2025. godine</w:t>
            </w:r>
          </w:p>
        </w:tc>
      </w:tr>
      <w:tr w:rsidR="004500A7" w:rsidRPr="006E3450" w:rsidTr="004B1ED8">
        <w:trPr>
          <w:trHeight w:val="1124"/>
        </w:trPr>
        <w:tc>
          <w:tcPr>
            <w:tcW w:w="5832" w:type="dxa"/>
            <w:tcBorders>
              <w:top w:val="single" w:sz="6" w:space="0" w:color="000000"/>
              <w:left w:val="double" w:sz="4" w:space="0" w:color="000000"/>
              <w:bottom w:val="single" w:sz="6" w:space="0" w:color="000000"/>
              <w:right w:val="single" w:sz="6" w:space="0" w:color="000000"/>
            </w:tcBorders>
            <w:shd w:val="clear" w:color="auto" w:fill="E0E0E0"/>
            <w:vAlign w:val="center"/>
            <w:hideMark/>
          </w:tcPr>
          <w:p w:rsidR="004500A7" w:rsidRPr="006E3450" w:rsidRDefault="004500A7" w:rsidP="004B1ED8">
            <w:pPr>
              <w:widowControl w:val="0"/>
              <w:jc w:val="both"/>
              <w:rPr>
                <w:rFonts w:ascii="Arial" w:hAnsi="Arial" w:cs="Arial"/>
                <w:b/>
                <w:color w:val="1F3864"/>
                <w:sz w:val="24"/>
                <w:szCs w:val="24"/>
              </w:rPr>
            </w:pPr>
            <w:r>
              <w:rPr>
                <w:rFonts w:ascii="Arial" w:hAnsi="Arial" w:cs="Arial"/>
                <w:b/>
                <w:color w:val="1F3864"/>
                <w:sz w:val="24"/>
                <w:szCs w:val="24"/>
              </w:rPr>
              <w:t>Ad 9</w:t>
            </w:r>
            <w:r w:rsidRPr="006E3450">
              <w:rPr>
                <w:rFonts w:ascii="Arial" w:hAnsi="Arial" w:cs="Arial"/>
                <w:b/>
                <w:color w:val="1F3864"/>
                <w:sz w:val="24"/>
                <w:szCs w:val="24"/>
              </w:rPr>
              <w:t xml:space="preserve">. Zaključak </w:t>
            </w:r>
          </w:p>
        </w:tc>
        <w:tc>
          <w:tcPr>
            <w:tcW w:w="2132" w:type="dxa"/>
            <w:tcBorders>
              <w:top w:val="single" w:sz="6" w:space="0" w:color="000000"/>
              <w:left w:val="single" w:sz="6" w:space="0" w:color="000000"/>
              <w:bottom w:val="single" w:sz="6" w:space="0" w:color="000000"/>
              <w:right w:val="single" w:sz="6" w:space="0" w:color="000000"/>
            </w:tcBorders>
            <w:shd w:val="clear" w:color="auto" w:fill="E0E0E0"/>
            <w:vAlign w:val="center"/>
            <w:hideMark/>
          </w:tcPr>
          <w:p w:rsidR="004500A7" w:rsidRPr="006E3450" w:rsidRDefault="004500A7" w:rsidP="004B1ED8">
            <w:pPr>
              <w:widowControl w:val="0"/>
              <w:jc w:val="both"/>
              <w:rPr>
                <w:rFonts w:ascii="Arial" w:hAnsi="Arial" w:cs="Arial"/>
                <w:b/>
                <w:color w:val="1F3864"/>
                <w:sz w:val="24"/>
                <w:szCs w:val="24"/>
              </w:rPr>
            </w:pPr>
            <w:r>
              <w:rPr>
                <w:rFonts w:ascii="Arial" w:hAnsi="Arial" w:cs="Arial"/>
                <w:b/>
                <w:color w:val="1F3864"/>
                <w:sz w:val="24"/>
                <w:szCs w:val="24"/>
              </w:rPr>
              <w:t>Zadužena osob</w:t>
            </w:r>
            <w:r w:rsidRPr="006E3450">
              <w:rPr>
                <w:rFonts w:ascii="Arial" w:hAnsi="Arial" w:cs="Arial"/>
                <w:b/>
                <w:color w:val="1F3864"/>
                <w:sz w:val="24"/>
                <w:szCs w:val="24"/>
              </w:rPr>
              <w:t>a</w:t>
            </w:r>
          </w:p>
        </w:tc>
        <w:tc>
          <w:tcPr>
            <w:tcW w:w="1651" w:type="dxa"/>
            <w:tcBorders>
              <w:top w:val="single" w:sz="6" w:space="0" w:color="000000"/>
              <w:left w:val="single" w:sz="6" w:space="0" w:color="000000"/>
              <w:bottom w:val="single" w:sz="6" w:space="0" w:color="000000"/>
              <w:right w:val="double" w:sz="4" w:space="0" w:color="000000"/>
            </w:tcBorders>
            <w:shd w:val="clear" w:color="auto" w:fill="E0E0E0"/>
            <w:vAlign w:val="center"/>
            <w:hideMark/>
          </w:tcPr>
          <w:p w:rsidR="004500A7" w:rsidRPr="006E3450" w:rsidRDefault="004500A7" w:rsidP="004B1ED8">
            <w:pPr>
              <w:widowControl w:val="0"/>
              <w:jc w:val="both"/>
              <w:rPr>
                <w:rFonts w:ascii="Arial" w:hAnsi="Arial" w:cs="Arial"/>
                <w:b/>
                <w:color w:val="1F3864"/>
                <w:sz w:val="24"/>
                <w:szCs w:val="24"/>
              </w:rPr>
            </w:pPr>
            <w:r w:rsidRPr="006E3450">
              <w:rPr>
                <w:rFonts w:ascii="Arial" w:hAnsi="Arial" w:cs="Arial"/>
                <w:b/>
                <w:color w:val="1F3864"/>
                <w:sz w:val="24"/>
                <w:szCs w:val="24"/>
              </w:rPr>
              <w:t>Rok</w:t>
            </w:r>
          </w:p>
        </w:tc>
      </w:tr>
      <w:tr w:rsidR="004500A7" w:rsidRPr="006E3450" w:rsidTr="004B1ED8">
        <w:trPr>
          <w:trHeight w:hRule="exact" w:val="905"/>
        </w:trPr>
        <w:tc>
          <w:tcPr>
            <w:tcW w:w="5832" w:type="dxa"/>
            <w:tcBorders>
              <w:top w:val="single" w:sz="6" w:space="0" w:color="000000"/>
              <w:left w:val="double" w:sz="4" w:space="0" w:color="000000"/>
              <w:bottom w:val="double" w:sz="4" w:space="0" w:color="000000"/>
              <w:right w:val="single" w:sz="6" w:space="0" w:color="000000"/>
            </w:tcBorders>
            <w:vAlign w:val="center"/>
            <w:hideMark/>
          </w:tcPr>
          <w:p w:rsidR="004500A7" w:rsidRPr="006E3450" w:rsidRDefault="004500A7" w:rsidP="004B1ED8">
            <w:pPr>
              <w:widowControl w:val="0"/>
              <w:jc w:val="both"/>
              <w:rPr>
                <w:rFonts w:ascii="Arial" w:hAnsi="Arial" w:cs="Arial"/>
                <w:color w:val="1F3864"/>
                <w:sz w:val="24"/>
                <w:szCs w:val="24"/>
              </w:rPr>
            </w:pPr>
            <w:r>
              <w:rPr>
                <w:rFonts w:ascii="Arial" w:hAnsi="Arial" w:cs="Arial"/>
                <w:color w:val="1F3864"/>
              </w:rPr>
              <w:t xml:space="preserve">Odluka </w:t>
            </w:r>
            <w:r w:rsidR="00D3406E">
              <w:rPr>
                <w:rFonts w:ascii="Arial" w:hAnsi="Arial" w:cs="Arial"/>
                <w:color w:val="1F3864"/>
              </w:rPr>
              <w:t>o dopuni kurikuluma</w:t>
            </w:r>
            <w:r>
              <w:rPr>
                <w:rFonts w:ascii="Arial" w:hAnsi="Arial" w:cs="Arial"/>
                <w:color w:val="1F3864"/>
              </w:rPr>
              <w:t xml:space="preserve"> je jednoglasno donesena.</w:t>
            </w:r>
          </w:p>
        </w:tc>
        <w:tc>
          <w:tcPr>
            <w:tcW w:w="2132" w:type="dxa"/>
            <w:tcBorders>
              <w:top w:val="single" w:sz="6" w:space="0" w:color="000000"/>
              <w:left w:val="single" w:sz="6" w:space="0" w:color="000000"/>
              <w:bottom w:val="double" w:sz="4" w:space="0" w:color="000000"/>
              <w:right w:val="single" w:sz="6" w:space="0" w:color="000000"/>
            </w:tcBorders>
            <w:vAlign w:val="center"/>
          </w:tcPr>
          <w:p w:rsidR="004500A7" w:rsidRPr="006E3450" w:rsidRDefault="004500A7" w:rsidP="004B1ED8">
            <w:pPr>
              <w:widowControl w:val="0"/>
              <w:jc w:val="both"/>
              <w:rPr>
                <w:rFonts w:ascii="Arial" w:hAnsi="Arial" w:cs="Arial"/>
                <w:color w:val="1F3864"/>
                <w:sz w:val="24"/>
                <w:szCs w:val="24"/>
              </w:rPr>
            </w:pPr>
          </w:p>
        </w:tc>
        <w:tc>
          <w:tcPr>
            <w:tcW w:w="1651" w:type="dxa"/>
            <w:tcBorders>
              <w:top w:val="single" w:sz="6" w:space="0" w:color="000000"/>
              <w:left w:val="single" w:sz="6" w:space="0" w:color="000000"/>
              <w:bottom w:val="double" w:sz="4" w:space="0" w:color="000000"/>
              <w:right w:val="double" w:sz="4" w:space="0" w:color="000000"/>
            </w:tcBorders>
            <w:vAlign w:val="center"/>
            <w:hideMark/>
          </w:tcPr>
          <w:p w:rsidR="004500A7" w:rsidRPr="006E3450" w:rsidRDefault="004500A7" w:rsidP="004B1ED8">
            <w:pPr>
              <w:widowControl w:val="0"/>
              <w:jc w:val="both"/>
              <w:rPr>
                <w:rFonts w:ascii="Arial" w:hAnsi="Arial" w:cs="Arial"/>
                <w:color w:val="1F3864"/>
                <w:sz w:val="24"/>
                <w:szCs w:val="24"/>
              </w:rPr>
            </w:pPr>
          </w:p>
        </w:tc>
      </w:tr>
    </w:tbl>
    <w:p w:rsidR="00CC1C59" w:rsidRPr="006E3450" w:rsidRDefault="00CC1C59" w:rsidP="0044757A">
      <w:pPr>
        <w:jc w:val="both"/>
        <w:rPr>
          <w:rFonts w:ascii="Arial" w:hAnsi="Arial" w:cs="Arial"/>
          <w:vanish/>
          <w:sz w:val="24"/>
          <w:szCs w:val="24"/>
        </w:rPr>
      </w:pPr>
    </w:p>
    <w:p w:rsidR="004849EA" w:rsidRPr="006E3450" w:rsidRDefault="004849EA" w:rsidP="0044757A">
      <w:pPr>
        <w:pStyle w:val="Tijeloteksta-uvlaka3"/>
        <w:ind w:left="0"/>
        <w:jc w:val="both"/>
        <w:rPr>
          <w:rFonts w:ascii="Arial" w:eastAsia="Times New Roman" w:hAnsi="Arial" w:cs="Arial"/>
          <w:color w:val="1F3864"/>
          <w:sz w:val="24"/>
          <w:szCs w:val="24"/>
        </w:rPr>
      </w:pPr>
    </w:p>
    <w:tbl>
      <w:tblPr>
        <w:tblW w:w="9840" w:type="dxa"/>
        <w:tblInd w:w="-12" w:type="dxa"/>
        <w:tblLayout w:type="fixed"/>
        <w:tblLook w:val="04A0" w:firstRow="1" w:lastRow="0" w:firstColumn="1" w:lastColumn="0" w:noHBand="0" w:noVBand="1"/>
      </w:tblPr>
      <w:tblGrid>
        <w:gridCol w:w="2270"/>
        <w:gridCol w:w="5161"/>
        <w:gridCol w:w="2409"/>
      </w:tblGrid>
      <w:tr w:rsidR="0006668A" w:rsidRPr="006E3450" w:rsidTr="00D8537C">
        <w:tc>
          <w:tcPr>
            <w:tcW w:w="2270" w:type="dxa"/>
            <w:vMerge w:val="restart"/>
            <w:tcBorders>
              <w:top w:val="double" w:sz="4" w:space="0" w:color="000000"/>
              <w:left w:val="double" w:sz="4" w:space="0" w:color="000000"/>
              <w:bottom w:val="double" w:sz="4" w:space="0" w:color="000000"/>
              <w:right w:val="single" w:sz="6" w:space="0" w:color="000000"/>
            </w:tcBorders>
            <w:shd w:val="clear" w:color="auto" w:fill="E0E0E0"/>
            <w:vAlign w:val="center"/>
            <w:hideMark/>
          </w:tcPr>
          <w:p w:rsidR="0006668A" w:rsidRPr="006E3450" w:rsidRDefault="0006668A" w:rsidP="0044757A">
            <w:pPr>
              <w:widowControl w:val="0"/>
              <w:jc w:val="both"/>
              <w:rPr>
                <w:rFonts w:ascii="Arial" w:hAnsi="Arial" w:cs="Arial"/>
                <w:b/>
                <w:color w:val="1F3864"/>
                <w:sz w:val="24"/>
                <w:szCs w:val="24"/>
              </w:rPr>
            </w:pPr>
            <w:r w:rsidRPr="006E3450">
              <w:rPr>
                <w:rFonts w:ascii="Arial" w:hAnsi="Arial" w:cs="Arial"/>
                <w:b/>
                <w:color w:val="1F3864"/>
                <w:sz w:val="24"/>
                <w:szCs w:val="24"/>
              </w:rPr>
              <w:t>Zapisnik sastavio:</w:t>
            </w:r>
          </w:p>
        </w:tc>
        <w:tc>
          <w:tcPr>
            <w:tcW w:w="5161" w:type="dxa"/>
            <w:tcBorders>
              <w:top w:val="double" w:sz="4" w:space="0" w:color="000000"/>
              <w:left w:val="single" w:sz="6" w:space="0" w:color="000000"/>
              <w:bottom w:val="single" w:sz="6" w:space="0" w:color="000000"/>
              <w:right w:val="single" w:sz="6" w:space="0" w:color="000000"/>
            </w:tcBorders>
            <w:shd w:val="clear" w:color="auto" w:fill="E0E0E0"/>
            <w:vAlign w:val="center"/>
            <w:hideMark/>
          </w:tcPr>
          <w:p w:rsidR="0006668A" w:rsidRPr="006E3450" w:rsidRDefault="0006668A" w:rsidP="0044757A">
            <w:pPr>
              <w:widowControl w:val="0"/>
              <w:jc w:val="both"/>
              <w:rPr>
                <w:rFonts w:ascii="Arial" w:hAnsi="Arial" w:cs="Arial"/>
                <w:b/>
                <w:color w:val="1F3864"/>
                <w:sz w:val="24"/>
                <w:szCs w:val="24"/>
              </w:rPr>
            </w:pPr>
            <w:r w:rsidRPr="006E3450">
              <w:rPr>
                <w:rFonts w:ascii="Arial" w:hAnsi="Arial" w:cs="Arial"/>
                <w:b/>
                <w:color w:val="1F3864"/>
                <w:sz w:val="24"/>
                <w:szCs w:val="24"/>
              </w:rPr>
              <w:t>Ime i prezime</w:t>
            </w:r>
          </w:p>
        </w:tc>
        <w:tc>
          <w:tcPr>
            <w:tcW w:w="2409" w:type="dxa"/>
            <w:tcBorders>
              <w:top w:val="double" w:sz="4" w:space="0" w:color="000000"/>
              <w:left w:val="single" w:sz="6" w:space="0" w:color="000000"/>
              <w:bottom w:val="single" w:sz="6" w:space="0" w:color="000000"/>
              <w:right w:val="single" w:sz="6" w:space="0" w:color="000000"/>
            </w:tcBorders>
            <w:shd w:val="clear" w:color="auto" w:fill="E0E0E0"/>
            <w:vAlign w:val="center"/>
            <w:hideMark/>
          </w:tcPr>
          <w:p w:rsidR="0006668A" w:rsidRPr="006E3450" w:rsidRDefault="0006668A" w:rsidP="0044757A">
            <w:pPr>
              <w:widowControl w:val="0"/>
              <w:jc w:val="both"/>
              <w:rPr>
                <w:rFonts w:ascii="Arial" w:hAnsi="Arial" w:cs="Arial"/>
                <w:b/>
                <w:color w:val="1F3864"/>
                <w:sz w:val="24"/>
                <w:szCs w:val="24"/>
              </w:rPr>
            </w:pPr>
            <w:r w:rsidRPr="006E3450">
              <w:rPr>
                <w:rFonts w:ascii="Arial" w:hAnsi="Arial" w:cs="Arial"/>
                <w:b/>
                <w:color w:val="1F3864"/>
                <w:sz w:val="24"/>
                <w:szCs w:val="24"/>
              </w:rPr>
              <w:t>Potpis</w:t>
            </w:r>
          </w:p>
        </w:tc>
      </w:tr>
      <w:tr w:rsidR="0006668A" w:rsidRPr="006E3450" w:rsidTr="00D8537C">
        <w:trPr>
          <w:trHeight w:val="552"/>
        </w:trPr>
        <w:tc>
          <w:tcPr>
            <w:tcW w:w="2270" w:type="dxa"/>
            <w:vMerge/>
            <w:tcBorders>
              <w:top w:val="double" w:sz="4" w:space="0" w:color="000000"/>
              <w:left w:val="double" w:sz="4" w:space="0" w:color="000000"/>
              <w:bottom w:val="double" w:sz="4" w:space="0" w:color="000000"/>
              <w:right w:val="single" w:sz="6" w:space="0" w:color="000000"/>
            </w:tcBorders>
            <w:vAlign w:val="center"/>
            <w:hideMark/>
          </w:tcPr>
          <w:p w:rsidR="0006668A" w:rsidRPr="006E3450" w:rsidRDefault="0006668A" w:rsidP="0044757A">
            <w:pPr>
              <w:jc w:val="both"/>
              <w:rPr>
                <w:rFonts w:ascii="Arial" w:eastAsia="Times New Roman" w:hAnsi="Arial" w:cs="Arial"/>
                <w:b/>
                <w:color w:val="1F3864"/>
                <w:sz w:val="24"/>
                <w:szCs w:val="24"/>
                <w:lang w:val="en-GB"/>
              </w:rPr>
            </w:pPr>
          </w:p>
        </w:tc>
        <w:tc>
          <w:tcPr>
            <w:tcW w:w="5161" w:type="dxa"/>
            <w:tcBorders>
              <w:top w:val="single" w:sz="6" w:space="0" w:color="000000"/>
              <w:left w:val="single" w:sz="6" w:space="0" w:color="000000"/>
              <w:bottom w:val="double" w:sz="4" w:space="0" w:color="000000"/>
              <w:right w:val="single" w:sz="6" w:space="0" w:color="000000"/>
            </w:tcBorders>
            <w:vAlign w:val="center"/>
            <w:hideMark/>
          </w:tcPr>
          <w:p w:rsidR="0006668A" w:rsidRPr="006E3450" w:rsidRDefault="0006668A" w:rsidP="0044757A">
            <w:pPr>
              <w:widowControl w:val="0"/>
              <w:jc w:val="both"/>
              <w:rPr>
                <w:rFonts w:ascii="Arial" w:hAnsi="Arial" w:cs="Arial"/>
                <w:color w:val="1F3864"/>
                <w:sz w:val="24"/>
                <w:szCs w:val="24"/>
              </w:rPr>
            </w:pPr>
            <w:r w:rsidRPr="006E3450">
              <w:rPr>
                <w:rFonts w:ascii="Arial" w:hAnsi="Arial" w:cs="Arial"/>
                <w:color w:val="1F3864"/>
                <w:sz w:val="24"/>
                <w:szCs w:val="24"/>
              </w:rPr>
              <w:t xml:space="preserve">Vanja </w:t>
            </w:r>
            <w:proofErr w:type="spellStart"/>
            <w:r w:rsidRPr="006E3450">
              <w:rPr>
                <w:rFonts w:ascii="Arial" w:hAnsi="Arial" w:cs="Arial"/>
                <w:color w:val="1F3864"/>
                <w:sz w:val="24"/>
                <w:szCs w:val="24"/>
              </w:rPr>
              <w:t>Seršić</w:t>
            </w:r>
            <w:proofErr w:type="spellEnd"/>
          </w:p>
        </w:tc>
        <w:tc>
          <w:tcPr>
            <w:tcW w:w="2409" w:type="dxa"/>
            <w:tcBorders>
              <w:top w:val="single" w:sz="6" w:space="0" w:color="000000"/>
              <w:left w:val="single" w:sz="6" w:space="0" w:color="000000"/>
              <w:bottom w:val="double" w:sz="4" w:space="0" w:color="000000"/>
              <w:right w:val="double" w:sz="4" w:space="0" w:color="000000"/>
            </w:tcBorders>
            <w:vAlign w:val="center"/>
          </w:tcPr>
          <w:p w:rsidR="0006668A" w:rsidRPr="006E3450" w:rsidRDefault="0006668A" w:rsidP="0044757A">
            <w:pPr>
              <w:widowControl w:val="0"/>
              <w:jc w:val="both"/>
              <w:rPr>
                <w:rFonts w:ascii="Arial" w:hAnsi="Arial" w:cs="Arial"/>
                <w:color w:val="1F3864"/>
                <w:sz w:val="24"/>
                <w:szCs w:val="24"/>
              </w:rPr>
            </w:pPr>
          </w:p>
        </w:tc>
      </w:tr>
    </w:tbl>
    <w:p w:rsidR="0006668A" w:rsidRPr="006E3450" w:rsidRDefault="0006668A" w:rsidP="0044757A">
      <w:pPr>
        <w:pStyle w:val="Tijeloteksta-uvlaka3"/>
        <w:jc w:val="both"/>
        <w:rPr>
          <w:rFonts w:ascii="Arial" w:eastAsia="Times New Roman" w:hAnsi="Arial" w:cs="Arial"/>
          <w:color w:val="1F3864"/>
          <w:sz w:val="24"/>
          <w:szCs w:val="24"/>
        </w:rPr>
      </w:pPr>
    </w:p>
    <w:tbl>
      <w:tblPr>
        <w:tblW w:w="9615" w:type="dxa"/>
        <w:tblLayout w:type="fixed"/>
        <w:tblLook w:val="01E0" w:firstRow="1" w:lastRow="1" w:firstColumn="1" w:lastColumn="1" w:noHBand="0" w:noVBand="0"/>
      </w:tblPr>
      <w:tblGrid>
        <w:gridCol w:w="2238"/>
        <w:gridCol w:w="7377"/>
      </w:tblGrid>
      <w:tr w:rsidR="0006668A" w:rsidRPr="006E3450" w:rsidTr="00D8537C">
        <w:trPr>
          <w:trHeight w:val="567"/>
        </w:trPr>
        <w:tc>
          <w:tcPr>
            <w:tcW w:w="2236" w:type="dxa"/>
            <w:tcBorders>
              <w:top w:val="double" w:sz="4" w:space="0" w:color="000000"/>
              <w:left w:val="double" w:sz="4" w:space="0" w:color="000000"/>
              <w:bottom w:val="single" w:sz="6" w:space="0" w:color="000000"/>
              <w:right w:val="single" w:sz="6" w:space="0" w:color="000000"/>
            </w:tcBorders>
            <w:shd w:val="clear" w:color="auto" w:fill="E0E0E0"/>
            <w:vAlign w:val="center"/>
            <w:hideMark/>
          </w:tcPr>
          <w:p w:rsidR="0006668A" w:rsidRPr="006E3450" w:rsidRDefault="0006668A" w:rsidP="0044757A">
            <w:pPr>
              <w:widowControl w:val="0"/>
              <w:jc w:val="both"/>
              <w:rPr>
                <w:rFonts w:ascii="Arial" w:hAnsi="Arial" w:cs="Arial"/>
                <w:b/>
                <w:color w:val="1F3864"/>
                <w:sz w:val="24"/>
                <w:szCs w:val="24"/>
              </w:rPr>
            </w:pPr>
            <w:r w:rsidRPr="006E3450">
              <w:rPr>
                <w:rFonts w:ascii="Arial" w:hAnsi="Arial" w:cs="Arial"/>
                <w:b/>
                <w:color w:val="1F3864"/>
                <w:sz w:val="24"/>
                <w:szCs w:val="24"/>
              </w:rPr>
              <w:t>KLASA:</w:t>
            </w:r>
          </w:p>
        </w:tc>
        <w:tc>
          <w:tcPr>
            <w:tcW w:w="7371" w:type="dxa"/>
            <w:tcBorders>
              <w:top w:val="double" w:sz="4" w:space="0" w:color="000000"/>
              <w:left w:val="single" w:sz="6" w:space="0" w:color="000000"/>
              <w:bottom w:val="single" w:sz="6" w:space="0" w:color="000000"/>
              <w:right w:val="double" w:sz="4" w:space="0" w:color="000000"/>
            </w:tcBorders>
            <w:vAlign w:val="center"/>
            <w:hideMark/>
          </w:tcPr>
          <w:p w:rsidR="0006668A" w:rsidRPr="006E3450" w:rsidRDefault="00FE0035" w:rsidP="0044757A">
            <w:pPr>
              <w:widowControl w:val="0"/>
              <w:jc w:val="both"/>
              <w:rPr>
                <w:rFonts w:ascii="Arial" w:hAnsi="Arial" w:cs="Arial"/>
                <w:color w:val="1F3864"/>
                <w:sz w:val="24"/>
                <w:szCs w:val="24"/>
              </w:rPr>
            </w:pPr>
            <w:r>
              <w:rPr>
                <w:rFonts w:ascii="Arial" w:hAnsi="Arial" w:cs="Arial"/>
                <w:color w:val="1F3864"/>
                <w:sz w:val="24"/>
                <w:szCs w:val="24"/>
              </w:rPr>
              <w:t>007-04/25</w:t>
            </w:r>
            <w:r w:rsidR="000930C7">
              <w:rPr>
                <w:rFonts w:ascii="Arial" w:hAnsi="Arial" w:cs="Arial"/>
                <w:color w:val="1F3864"/>
                <w:sz w:val="24"/>
                <w:szCs w:val="24"/>
              </w:rPr>
              <w:t>-01</w:t>
            </w:r>
            <w:r w:rsidR="004C7A05">
              <w:rPr>
                <w:rFonts w:ascii="Arial" w:hAnsi="Arial" w:cs="Arial"/>
                <w:color w:val="1F3864"/>
                <w:sz w:val="24"/>
                <w:szCs w:val="24"/>
              </w:rPr>
              <w:t>/4</w:t>
            </w:r>
            <w:bookmarkStart w:id="0" w:name="_GoBack"/>
            <w:bookmarkEnd w:id="0"/>
          </w:p>
        </w:tc>
      </w:tr>
      <w:tr w:rsidR="0006668A" w:rsidRPr="006E3450" w:rsidTr="00D8537C">
        <w:trPr>
          <w:trHeight w:val="567"/>
        </w:trPr>
        <w:tc>
          <w:tcPr>
            <w:tcW w:w="2236" w:type="dxa"/>
            <w:tcBorders>
              <w:top w:val="single" w:sz="6" w:space="0" w:color="000000"/>
              <w:left w:val="double" w:sz="4" w:space="0" w:color="000000"/>
              <w:bottom w:val="double" w:sz="4" w:space="0" w:color="000000"/>
              <w:right w:val="single" w:sz="6" w:space="0" w:color="000000"/>
            </w:tcBorders>
            <w:shd w:val="clear" w:color="auto" w:fill="E0E0E0"/>
            <w:vAlign w:val="center"/>
            <w:hideMark/>
          </w:tcPr>
          <w:p w:rsidR="0006668A" w:rsidRPr="006E3450" w:rsidRDefault="0006668A" w:rsidP="0044757A">
            <w:pPr>
              <w:widowControl w:val="0"/>
              <w:jc w:val="both"/>
              <w:rPr>
                <w:rFonts w:ascii="Arial" w:hAnsi="Arial" w:cs="Arial"/>
                <w:b/>
                <w:color w:val="1F3864"/>
                <w:sz w:val="24"/>
                <w:szCs w:val="24"/>
                <w:lang w:val="en-GB"/>
              </w:rPr>
            </w:pPr>
            <w:r w:rsidRPr="006E3450">
              <w:rPr>
                <w:rFonts w:ascii="Arial" w:hAnsi="Arial" w:cs="Arial"/>
                <w:b/>
                <w:color w:val="1F3864"/>
                <w:sz w:val="24"/>
                <w:szCs w:val="24"/>
              </w:rPr>
              <w:t>URBROJ:</w:t>
            </w:r>
          </w:p>
        </w:tc>
        <w:tc>
          <w:tcPr>
            <w:tcW w:w="7371" w:type="dxa"/>
            <w:tcBorders>
              <w:top w:val="single" w:sz="6" w:space="0" w:color="000000"/>
              <w:left w:val="single" w:sz="6" w:space="0" w:color="000000"/>
              <w:bottom w:val="double" w:sz="4" w:space="0" w:color="000000"/>
              <w:right w:val="double" w:sz="4" w:space="0" w:color="000000"/>
            </w:tcBorders>
            <w:vAlign w:val="center"/>
            <w:hideMark/>
          </w:tcPr>
          <w:p w:rsidR="0006668A" w:rsidRPr="006E3450" w:rsidRDefault="00FE0035" w:rsidP="0044757A">
            <w:pPr>
              <w:widowControl w:val="0"/>
              <w:jc w:val="both"/>
              <w:rPr>
                <w:rFonts w:ascii="Arial" w:hAnsi="Arial" w:cs="Arial"/>
                <w:color w:val="1F3864"/>
                <w:sz w:val="24"/>
                <w:szCs w:val="24"/>
              </w:rPr>
            </w:pPr>
            <w:r>
              <w:rPr>
                <w:rFonts w:ascii="Arial" w:hAnsi="Arial" w:cs="Arial"/>
                <w:color w:val="1F3864"/>
                <w:sz w:val="24"/>
                <w:szCs w:val="24"/>
              </w:rPr>
              <w:t>2169-07-25</w:t>
            </w:r>
            <w:r w:rsidR="00FD6B75">
              <w:rPr>
                <w:rFonts w:ascii="Arial" w:hAnsi="Arial" w:cs="Arial"/>
                <w:color w:val="1F3864"/>
                <w:sz w:val="24"/>
                <w:szCs w:val="24"/>
              </w:rPr>
              <w:t>-</w:t>
            </w:r>
            <w:r w:rsidR="0006668A" w:rsidRPr="006E3450">
              <w:rPr>
                <w:rFonts w:ascii="Arial" w:hAnsi="Arial" w:cs="Arial"/>
                <w:color w:val="1F3864"/>
                <w:sz w:val="24"/>
                <w:szCs w:val="24"/>
              </w:rPr>
              <w:t>1</w:t>
            </w:r>
          </w:p>
        </w:tc>
      </w:tr>
    </w:tbl>
    <w:p w:rsidR="0006668A" w:rsidRPr="006E3450" w:rsidRDefault="0006668A" w:rsidP="0044757A">
      <w:pPr>
        <w:jc w:val="both"/>
        <w:rPr>
          <w:rFonts w:ascii="Arial" w:eastAsia="Times New Roman" w:hAnsi="Arial" w:cs="Arial"/>
          <w:color w:val="1F3864"/>
          <w:sz w:val="24"/>
          <w:szCs w:val="24"/>
        </w:rPr>
      </w:pPr>
    </w:p>
    <w:p w:rsidR="0006668A" w:rsidRPr="006E3450" w:rsidRDefault="0006668A" w:rsidP="0044757A">
      <w:pPr>
        <w:jc w:val="both"/>
        <w:rPr>
          <w:rFonts w:ascii="Arial" w:hAnsi="Arial" w:cs="Arial"/>
          <w:sz w:val="24"/>
          <w:szCs w:val="24"/>
        </w:rPr>
      </w:pPr>
      <w:r w:rsidRPr="006E3450">
        <w:rPr>
          <w:rFonts w:ascii="Arial" w:hAnsi="Arial" w:cs="Arial"/>
          <w:color w:val="1F3864"/>
          <w:sz w:val="24"/>
          <w:szCs w:val="24"/>
        </w:rPr>
        <w:t>OB-00-004</w:t>
      </w:r>
    </w:p>
    <w:p w:rsidR="00A27E16" w:rsidRDefault="00A27E16" w:rsidP="0044757A">
      <w:pPr>
        <w:jc w:val="both"/>
      </w:pPr>
    </w:p>
    <w:sectPr w:rsidR="00A27E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91AAB"/>
    <w:multiLevelType w:val="hybridMultilevel"/>
    <w:tmpl w:val="643A84A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6474400"/>
    <w:multiLevelType w:val="hybridMultilevel"/>
    <w:tmpl w:val="C6FC530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3CC2532"/>
    <w:multiLevelType w:val="multilevel"/>
    <w:tmpl w:val="2FA89382"/>
    <w:lvl w:ilvl="0">
      <w:start w:val="1"/>
      <w:numFmt w:val="decimal"/>
      <w:lvlText w:val="%1."/>
      <w:lvlJc w:val="left"/>
      <w:pPr>
        <w:tabs>
          <w:tab w:val="num" w:pos="786"/>
        </w:tabs>
        <w:ind w:left="786"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5CE74CF9"/>
    <w:multiLevelType w:val="multilevel"/>
    <w:tmpl w:val="2FA89382"/>
    <w:lvl w:ilvl="0">
      <w:start w:val="1"/>
      <w:numFmt w:val="decimal"/>
      <w:lvlText w:val="%1."/>
      <w:lvlJc w:val="left"/>
      <w:pPr>
        <w:tabs>
          <w:tab w:val="num" w:pos="786"/>
        </w:tabs>
        <w:ind w:left="786"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9523969"/>
    <w:multiLevelType w:val="hybridMultilevel"/>
    <w:tmpl w:val="826856FA"/>
    <w:lvl w:ilvl="0" w:tplc="AAFC092E">
      <w:start w:val="27"/>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AA20A90"/>
    <w:multiLevelType w:val="multilevel"/>
    <w:tmpl w:val="2FA89382"/>
    <w:lvl w:ilvl="0">
      <w:start w:val="1"/>
      <w:numFmt w:val="decimal"/>
      <w:lvlText w:val="%1."/>
      <w:lvlJc w:val="left"/>
      <w:pPr>
        <w:tabs>
          <w:tab w:val="num" w:pos="786"/>
        </w:tabs>
        <w:ind w:left="786"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E6"/>
    <w:rsid w:val="0002206D"/>
    <w:rsid w:val="0006668A"/>
    <w:rsid w:val="000930C7"/>
    <w:rsid w:val="000F29CB"/>
    <w:rsid w:val="001357D1"/>
    <w:rsid w:val="00136B31"/>
    <w:rsid w:val="001477BE"/>
    <w:rsid w:val="001D2AC2"/>
    <w:rsid w:val="00227876"/>
    <w:rsid w:val="00233905"/>
    <w:rsid w:val="00281B0E"/>
    <w:rsid w:val="00325966"/>
    <w:rsid w:val="00340A6D"/>
    <w:rsid w:val="003415B5"/>
    <w:rsid w:val="00352AC8"/>
    <w:rsid w:val="00382F16"/>
    <w:rsid w:val="0044757A"/>
    <w:rsid w:val="004500A7"/>
    <w:rsid w:val="0045565C"/>
    <w:rsid w:val="00473BC1"/>
    <w:rsid w:val="004849EA"/>
    <w:rsid w:val="00487B91"/>
    <w:rsid w:val="004A1BE6"/>
    <w:rsid w:val="004B3916"/>
    <w:rsid w:val="004C7A05"/>
    <w:rsid w:val="005151E5"/>
    <w:rsid w:val="00574152"/>
    <w:rsid w:val="00645DE6"/>
    <w:rsid w:val="006C6ABB"/>
    <w:rsid w:val="00710116"/>
    <w:rsid w:val="007F2F14"/>
    <w:rsid w:val="008325E9"/>
    <w:rsid w:val="00981DEC"/>
    <w:rsid w:val="00990365"/>
    <w:rsid w:val="00991737"/>
    <w:rsid w:val="009B0C5B"/>
    <w:rsid w:val="009B3444"/>
    <w:rsid w:val="009E5705"/>
    <w:rsid w:val="009E6241"/>
    <w:rsid w:val="00A00A30"/>
    <w:rsid w:val="00A27E16"/>
    <w:rsid w:val="00A40554"/>
    <w:rsid w:val="00A635FE"/>
    <w:rsid w:val="00A71189"/>
    <w:rsid w:val="00A84467"/>
    <w:rsid w:val="00C41B4C"/>
    <w:rsid w:val="00C64CC7"/>
    <w:rsid w:val="00C760AF"/>
    <w:rsid w:val="00CC1C59"/>
    <w:rsid w:val="00CC5C3F"/>
    <w:rsid w:val="00D3406E"/>
    <w:rsid w:val="00D74D67"/>
    <w:rsid w:val="00D861DF"/>
    <w:rsid w:val="00E008D8"/>
    <w:rsid w:val="00E1563C"/>
    <w:rsid w:val="00E322E6"/>
    <w:rsid w:val="00EB3AC5"/>
    <w:rsid w:val="00FD6B75"/>
    <w:rsid w:val="00FE003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D2910"/>
  <w15:chartTrackingRefBased/>
  <w15:docId w15:val="{EB979CF3-03B3-4B3A-BD0C-D48875AD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0A7"/>
  </w:style>
  <w:style w:type="paragraph" w:styleId="Naslov2">
    <w:name w:val="heading 2"/>
    <w:basedOn w:val="Normal"/>
    <w:next w:val="Normal"/>
    <w:link w:val="Naslov2Char"/>
    <w:uiPriority w:val="9"/>
    <w:semiHidden/>
    <w:unhideWhenUsed/>
    <w:qFormat/>
    <w:rsid w:val="000666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semiHidden/>
    <w:rsid w:val="0006668A"/>
    <w:rPr>
      <w:rFonts w:asciiTheme="majorHAnsi" w:eastAsiaTheme="majorEastAsia" w:hAnsiTheme="majorHAnsi" w:cstheme="majorBidi"/>
      <w:color w:val="2E74B5" w:themeColor="accent1" w:themeShade="BF"/>
      <w:sz w:val="26"/>
      <w:szCs w:val="26"/>
    </w:rPr>
  </w:style>
  <w:style w:type="paragraph" w:styleId="Tijeloteksta-uvlaka3">
    <w:name w:val="Body Text Indent 3"/>
    <w:basedOn w:val="Normal"/>
    <w:link w:val="Tijeloteksta-uvlaka3Char"/>
    <w:uiPriority w:val="99"/>
    <w:semiHidden/>
    <w:unhideWhenUsed/>
    <w:rsid w:val="0006668A"/>
    <w:pPr>
      <w:spacing w:after="120"/>
      <w:ind w:left="283"/>
    </w:pPr>
    <w:rPr>
      <w:sz w:val="16"/>
      <w:szCs w:val="16"/>
    </w:rPr>
  </w:style>
  <w:style w:type="character" w:customStyle="1" w:styleId="Tijeloteksta-uvlaka3Char">
    <w:name w:val="Tijelo teksta - uvlaka 3 Char"/>
    <w:basedOn w:val="Zadanifontodlomka"/>
    <w:link w:val="Tijeloteksta-uvlaka3"/>
    <w:uiPriority w:val="99"/>
    <w:semiHidden/>
    <w:rsid w:val="0006668A"/>
    <w:rPr>
      <w:sz w:val="16"/>
      <w:szCs w:val="16"/>
    </w:rPr>
  </w:style>
  <w:style w:type="paragraph" w:customStyle="1" w:styleId="Standard">
    <w:name w:val="Standard"/>
    <w:qFormat/>
    <w:rsid w:val="0006668A"/>
    <w:pPr>
      <w:suppressAutoHyphens/>
      <w:spacing w:after="0"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9E5705"/>
    <w:pPr>
      <w:ind w:left="720"/>
      <w:contextualSpacing/>
    </w:pPr>
  </w:style>
  <w:style w:type="paragraph" w:styleId="Tekstbalonia">
    <w:name w:val="Balloon Text"/>
    <w:basedOn w:val="Normal"/>
    <w:link w:val="TekstbaloniaChar"/>
    <w:uiPriority w:val="99"/>
    <w:semiHidden/>
    <w:unhideWhenUsed/>
    <w:rsid w:val="001477B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477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437</TotalTime>
  <Pages>5</Pages>
  <Words>932</Words>
  <Characters>5318</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Tomulić</dc:creator>
  <cp:keywords/>
  <dc:description/>
  <cp:lastModifiedBy>A</cp:lastModifiedBy>
  <cp:revision>30</cp:revision>
  <cp:lastPrinted>2024-10-04T09:12:00Z</cp:lastPrinted>
  <dcterms:created xsi:type="dcterms:W3CDTF">2022-10-24T10:18:00Z</dcterms:created>
  <dcterms:modified xsi:type="dcterms:W3CDTF">2025-03-27T11:13:00Z</dcterms:modified>
</cp:coreProperties>
</file>